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579"/>
        <w:gridCol w:w="2439"/>
        <w:gridCol w:w="1501"/>
        <w:gridCol w:w="2729"/>
        <w:gridCol w:w="2642"/>
      </w:tblGrid>
      <w:tr w:rsidR="007B7D2F" w:rsidTr="002729DF">
        <w:trPr>
          <w:trHeight w:val="510"/>
          <w:jc w:val="center"/>
        </w:trPr>
        <w:tc>
          <w:tcPr>
            <w:tcW w:w="10890" w:type="dxa"/>
            <w:gridSpan w:val="5"/>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r w:rsidR="00602750">
              <w:rPr>
                <w:rFonts w:ascii="Academy Engraved LET" w:hAnsi="Academy Engraved LET"/>
                <w:color w:val="FFFFFF" w:themeColor="background1"/>
                <w:sz w:val="36"/>
                <w:szCs w:val="36"/>
                <w:lang w:val="en-US" w:bidi="ar-IQ"/>
              </w:rPr>
              <w:t xml:space="preserve"> </w:t>
            </w:r>
          </w:p>
        </w:tc>
      </w:tr>
      <w:tr w:rsidR="007B7D2F"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Pr="004B03DE" w:rsidRDefault="004B03DE" w:rsidP="004B03DE">
            <w:pPr>
              <w:bidi w:val="0"/>
              <w:rPr>
                <w:b/>
                <w:bCs/>
                <w:lang w:val="en-US" w:bidi="ar-IQ"/>
              </w:rPr>
            </w:pPr>
            <w:r w:rsidRPr="004B03DE">
              <w:rPr>
                <w:b/>
                <w:bCs/>
                <w:sz w:val="26"/>
                <w:szCs w:val="26"/>
                <w:lang w:val="en-US" w:bidi="ar-IQ"/>
              </w:rPr>
              <w:t xml:space="preserve">Institute of laser for postgraduate studies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7B7D2F" w:rsidP="007B7D2F">
            <w:pPr>
              <w:jc w:val="right"/>
              <w:rPr>
                <w:rFonts w:ascii="Tahoma" w:hAnsi="Tahoma" w:cs="Tahoma"/>
                <w:rtl/>
                <w:lang w:val="en-US" w:bidi="ar-IQ"/>
              </w:rPr>
            </w:pPr>
            <w:r w:rsidRPr="00E06014">
              <w:rPr>
                <w:rFonts w:ascii="Tahoma" w:hAnsi="Tahoma" w:cs="Tahoma"/>
                <w:lang w:val="en-US" w:bidi="ar-IQ"/>
              </w:rPr>
              <w:t xml:space="preserve">College </w:t>
            </w:r>
            <w:r w:rsidR="007B5BB1" w:rsidRPr="00E06014">
              <w:rPr>
                <w:rFonts w:ascii="Tahoma" w:hAnsi="Tahoma" w:cs="Tahoma"/>
                <w:lang w:val="en-US" w:bidi="ar-IQ"/>
              </w:rPr>
              <w:t xml:space="preserve"> </w:t>
            </w:r>
            <w:r w:rsidRPr="00E06014">
              <w:rPr>
                <w:rFonts w:ascii="Tahoma" w:hAnsi="Tahoma" w:cs="Tahoma"/>
                <w:lang w:val="en-US" w:bidi="ar-IQ"/>
              </w:rPr>
              <w:t>Name</w:t>
            </w:r>
          </w:p>
        </w:tc>
      </w:tr>
      <w:tr w:rsidR="007B7D2F" w:rsidRPr="007B7D2F"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Pr="00925219" w:rsidRDefault="00925219" w:rsidP="00766336">
            <w:pPr>
              <w:bidi w:val="0"/>
              <w:rPr>
                <w:lang w:val="en-US" w:bidi="ar-IQ"/>
              </w:rPr>
            </w:pPr>
            <w:r>
              <w:rPr>
                <w:lang w:val="en-US" w:bidi="ar-IQ"/>
              </w:rPr>
              <w:t>Industrial and engineering applications</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2A343C" w:rsidP="007B7D2F">
            <w:pPr>
              <w:jc w:val="right"/>
              <w:rPr>
                <w:rFonts w:ascii="Tahoma" w:hAnsi="Tahoma" w:cs="Tahoma"/>
                <w:rtl/>
                <w:lang w:val="en-US" w:bidi="ar-IQ"/>
              </w:rPr>
            </w:pPr>
            <w:r w:rsidRPr="00E06014">
              <w:rPr>
                <w:rFonts w:ascii="Tahoma" w:hAnsi="Tahoma" w:cs="Tahoma"/>
                <w:lang w:val="en-US" w:bidi="ar-IQ"/>
              </w:rPr>
              <w:t>Department</w:t>
            </w:r>
          </w:p>
        </w:tc>
      </w:tr>
      <w:tr w:rsidR="007B7D2F" w:rsidRPr="00AC791C" w:rsidTr="00F674C3">
        <w:trPr>
          <w:trHeight w:hRule="exact" w:val="813"/>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7B7D2F" w:rsidRPr="00925219" w:rsidRDefault="00925219" w:rsidP="00766336">
            <w:pPr>
              <w:bidi w:val="0"/>
              <w:rPr>
                <w:lang w:val="en-US" w:bidi="ar-IQ"/>
              </w:rPr>
            </w:pPr>
            <w:r>
              <w:rPr>
                <w:lang w:val="en-US" w:bidi="ar-IQ"/>
              </w:rPr>
              <w:t>Dawood Obeid Altaify</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E06014" w:rsidRDefault="002A343C" w:rsidP="00F674C3">
            <w:pPr>
              <w:jc w:val="right"/>
              <w:rPr>
                <w:rFonts w:ascii="Tahoma" w:hAnsi="Tahoma" w:cs="Tahoma"/>
                <w:lang w:val="en-US" w:bidi="ar-IQ"/>
              </w:rPr>
            </w:pPr>
            <w:r w:rsidRPr="00E06014">
              <w:rPr>
                <w:rFonts w:ascii="Tahoma" w:hAnsi="Tahoma" w:cs="Tahoma"/>
                <w:lang w:val="en-US" w:bidi="ar-IQ"/>
              </w:rPr>
              <w:t xml:space="preserve">Full Name </w:t>
            </w:r>
            <w:r w:rsidR="00F674C3">
              <w:rPr>
                <w:rFonts w:ascii="Tahoma" w:hAnsi="Tahoma" w:cs="Tahoma"/>
                <w:lang w:val="en-US" w:bidi="ar-IQ"/>
              </w:rPr>
              <w:t xml:space="preserve">as written  </w:t>
            </w:r>
            <w:r w:rsidRPr="00E06014">
              <w:rPr>
                <w:rFonts w:ascii="Tahoma" w:hAnsi="Tahoma" w:cs="Tahoma"/>
                <w:lang w:val="en-US" w:bidi="ar-IQ"/>
              </w:rPr>
              <w:t xml:space="preserve"> </w:t>
            </w:r>
            <w:r w:rsidR="00F674C3">
              <w:rPr>
                <w:rFonts w:ascii="Tahoma" w:hAnsi="Tahoma" w:cs="Tahoma"/>
                <w:lang w:val="en-US" w:bidi="ar-IQ"/>
              </w:rPr>
              <w:t>in</w:t>
            </w:r>
            <w:r w:rsidR="00F674C3" w:rsidRPr="00E06014">
              <w:rPr>
                <w:rFonts w:ascii="Tahoma" w:hAnsi="Tahoma" w:cs="Tahoma"/>
                <w:lang w:val="en-US" w:bidi="ar-IQ"/>
              </w:rPr>
              <w:t xml:space="preserve"> </w:t>
            </w:r>
            <w:r w:rsidRPr="00E06014">
              <w:rPr>
                <w:rFonts w:ascii="Tahoma" w:hAnsi="Tahoma" w:cs="Tahoma"/>
                <w:lang w:val="en-US" w:bidi="ar-IQ"/>
              </w:rPr>
              <w:t>Passport</w:t>
            </w:r>
          </w:p>
        </w:tc>
      </w:tr>
      <w:tr w:rsidR="00422F07" w:rsidRPr="00AC791C" w:rsidTr="00F674C3">
        <w:trPr>
          <w:trHeight w:hRule="exact" w:val="576"/>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422F07" w:rsidRPr="00766336" w:rsidRDefault="00766336" w:rsidP="00766336">
            <w:pPr>
              <w:bidi w:val="0"/>
              <w:rPr>
                <w:lang w:val="en-US" w:bidi="ar-IQ"/>
              </w:rPr>
            </w:pPr>
            <w:hyperlink r:id="rId7" w:history="1">
              <w:r w:rsidRPr="005F2FDD">
                <w:rPr>
                  <w:rStyle w:val="Hyperlink"/>
                  <w:lang w:val="en-US" w:bidi="ar-IQ"/>
                </w:rPr>
                <w:t>dawooddd81@yahoo.com</w:t>
              </w:r>
            </w:hyperlink>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E06014" w:rsidRDefault="009822DF" w:rsidP="007B7D2F">
            <w:pPr>
              <w:jc w:val="right"/>
              <w:rPr>
                <w:rFonts w:ascii="Tahoma" w:hAnsi="Tahoma" w:cs="Tahoma"/>
                <w:rtl/>
                <w:lang w:val="en-US" w:bidi="ar-IQ"/>
              </w:rPr>
            </w:pPr>
            <w:r>
              <w:rPr>
                <w:rFonts w:ascii="Tahoma" w:hAnsi="Tahoma" w:cs="Tahoma"/>
                <w:lang w:val="en-US" w:bidi="ar-IQ"/>
              </w:rPr>
              <w:t>e</w:t>
            </w:r>
            <w:r w:rsidR="00422F07" w:rsidRPr="00E06014">
              <w:rPr>
                <w:rFonts w:ascii="Tahoma" w:hAnsi="Tahoma" w:cs="Tahoma"/>
                <w:lang w:val="en-US" w:bidi="ar-IQ"/>
              </w:rPr>
              <w:t>-mail</w:t>
            </w:r>
          </w:p>
        </w:tc>
      </w:tr>
      <w:tr w:rsidR="006134D4" w:rsidRPr="00667392" w:rsidTr="00F674C3">
        <w:trPr>
          <w:trHeight w:hRule="exact" w:val="561"/>
          <w:jc w:val="center"/>
        </w:trPr>
        <w:tc>
          <w:tcPr>
            <w:tcW w:w="157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475689" w:rsidP="009C72F6">
            <w:pPr>
              <w:jc w:val="center"/>
              <w:rPr>
                <w:rFonts w:ascii="Simplified Arabic" w:hAnsi="Simplified Arabic" w:cs="Simplified Arabic"/>
                <w:b/>
                <w:bCs/>
                <w:sz w:val="22"/>
                <w:szCs w:val="22"/>
                <w:rtl/>
                <w:lang w:val="en-US" w:bidi="ar-IQ"/>
              </w:rPr>
            </w:pPr>
            <w:r w:rsidRPr="00475689">
              <w:rPr>
                <w:rFonts w:ascii="Simplified Arabic" w:hAnsi="Simplified Arabic" w:cs="Simplified Arabic"/>
                <w:b/>
                <w:bCs/>
                <w:noProof/>
                <w:color w:val="333333"/>
                <w:sz w:val="22"/>
                <w:szCs w:val="22"/>
                <w:rtl/>
                <w:lang w:val="en-US"/>
              </w:rPr>
              <w:pict>
                <v:oval id="_x0000_s1072" style="position:absolute;left:0;text-align:left;margin-left:1.5pt;margin-top:3.35pt;width:9.8pt;height:10.35pt;z-index:251655168;mso-position-horizontal-relative:text;mso-position-vertical-relative:text" fillcolor="white [3201]" strokecolor="black [3200]" strokeweight="1pt">
                  <v:stroke dashstyle="dash"/>
                  <v:shadow color="#868686"/>
                  <w10:wrap anchorx="page"/>
                </v:oval>
              </w:pict>
            </w:r>
            <w:r w:rsidR="00AC791C">
              <w:rPr>
                <w:rStyle w:val="hps"/>
                <w:rFonts w:ascii="Simplified Arabic" w:hAnsi="Simplified Arabic" w:cs="Simplified Arabic" w:hint="cs"/>
                <w:b/>
                <w:bCs/>
                <w:color w:val="333333"/>
                <w:sz w:val="22"/>
                <w:szCs w:val="22"/>
                <w:rtl/>
                <w:lang w:bidi="ar-IQ"/>
              </w:rPr>
              <w:t xml:space="preserve"> </w:t>
            </w:r>
            <w:r w:rsidR="00AC791C">
              <w:rPr>
                <w:rStyle w:val="hps"/>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Professor</w:t>
            </w:r>
            <w:r w:rsidR="006134D4">
              <w:rPr>
                <w:rFonts w:ascii="Simplified Arabic" w:hAnsi="Simplified Arabic" w:cs="Simplified Arabic" w:hint="cs"/>
                <w:b/>
                <w:bCs/>
                <w:sz w:val="22"/>
                <w:szCs w:val="22"/>
                <w:rtl/>
                <w:lang w:val="en-US" w:bidi="ar-IQ"/>
              </w:rPr>
              <w:t xml:space="preserve"> </w:t>
            </w:r>
          </w:p>
        </w:tc>
        <w:tc>
          <w:tcPr>
            <w:tcW w:w="243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AC791C" w:rsidRDefault="00475689" w:rsidP="009C72F6">
            <w:pPr>
              <w:jc w:val="center"/>
              <w:rPr>
                <w:rFonts w:ascii="Simplified Arabic" w:hAnsi="Simplified Arabic" w:cs="Simplified Arabic"/>
                <w:b/>
                <w:bCs/>
                <w:sz w:val="22"/>
                <w:szCs w:val="22"/>
                <w:rtl/>
                <w:lang w:val="en-US" w:bidi="ar-IQ"/>
              </w:rPr>
            </w:pPr>
            <w:r w:rsidRPr="00475689">
              <w:rPr>
                <w:rFonts w:ascii="Simplified Arabic" w:hAnsi="Simplified Arabic" w:cs="Simplified Arabic"/>
                <w:b/>
                <w:bCs/>
                <w:noProof/>
                <w:color w:val="333333"/>
                <w:sz w:val="22"/>
                <w:szCs w:val="22"/>
                <w:rtl/>
                <w:lang w:val="en-US"/>
              </w:rPr>
              <w:pict>
                <v:oval id="_x0000_s1073" style="position:absolute;left:0;text-align:left;margin-left:-.3pt;margin-top:3.95pt;width:9.8pt;height:10.35pt;z-index:251656192;mso-position-horizontal-relative:text;mso-position-vertical-relative:text" fillcolor="white [3201]" strokecolor="black [3200]" strokeweight="1pt">
                  <v:stroke dashstyle="dash"/>
                  <v:shadow color="#868686"/>
                  <w10:wrap anchorx="page"/>
                </v:oval>
              </w:pict>
            </w:r>
            <w:r w:rsidR="00AC791C">
              <w:rPr>
                <w:rStyle w:val="hps"/>
                <w:rFonts w:ascii="Simplified Arabic" w:hAnsi="Simplified Arabic" w:cs="Simplified Arabic" w:hint="cs"/>
                <w:b/>
                <w:bCs/>
                <w:color w:val="333333"/>
                <w:sz w:val="22"/>
                <w:szCs w:val="22"/>
                <w:rtl/>
                <w:lang w:bidi="ar-IQ"/>
              </w:rPr>
              <w:t xml:space="preserve"> </w:t>
            </w:r>
            <w:r w:rsidR="00AC791C">
              <w:rPr>
                <w:rStyle w:val="hps"/>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Assistant</w:t>
            </w:r>
            <w:r w:rsidR="006134D4" w:rsidRPr="002A343C">
              <w:rPr>
                <w:rStyle w:val="shorttext"/>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Professor</w:t>
            </w:r>
          </w:p>
        </w:tc>
        <w:tc>
          <w:tcPr>
            <w:tcW w:w="1501"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475689" w:rsidP="009C72F6">
            <w:pPr>
              <w:jc w:val="center"/>
              <w:rPr>
                <w:rFonts w:ascii="Simplified Arabic" w:hAnsi="Simplified Arabic" w:cs="Simplified Arabic"/>
                <w:b/>
                <w:bCs/>
                <w:sz w:val="22"/>
                <w:szCs w:val="22"/>
                <w:rtl/>
                <w:lang w:bidi="ar-IQ"/>
              </w:rPr>
            </w:pPr>
            <w:r w:rsidRPr="00475689">
              <w:rPr>
                <w:rFonts w:ascii="Simplified Arabic" w:hAnsi="Simplified Arabic" w:cs="Simplified Arabic"/>
                <w:b/>
                <w:bCs/>
                <w:noProof/>
                <w:color w:val="333333"/>
                <w:sz w:val="22"/>
                <w:szCs w:val="22"/>
                <w:rtl/>
                <w:lang w:val="en-US"/>
              </w:rPr>
              <w:pict>
                <v:oval id="_x0000_s1074" style="position:absolute;left:0;text-align:left;margin-left:-.3pt;margin-top:3.35pt;width:9.8pt;height:10.35pt;z-index:251657216;mso-position-horizontal-relative:text;mso-position-vertical-relative:text" fillcolor="white [3201]" strokecolor="black [3200]" strokeweight="1pt">
                  <v:stroke dashstyle="dash"/>
                  <v:shadow color="#868686"/>
                  <w10:wrap anchorx="page"/>
                </v:oval>
              </w:pict>
            </w:r>
            <w:r w:rsidR="006134D4">
              <w:rPr>
                <w:rStyle w:val="hps"/>
                <w:rFonts w:ascii="Simplified Arabic" w:hAnsi="Simplified Arabic" w:cs="Simplified Arabic" w:hint="cs"/>
                <w:b/>
                <w:bCs/>
                <w:color w:val="333333"/>
                <w:sz w:val="22"/>
                <w:szCs w:val="22"/>
                <w:rtl/>
                <w:lang w:bidi="ar-IQ"/>
              </w:rPr>
              <w:t xml:space="preserve"> </w:t>
            </w:r>
            <w:r w:rsidR="006134D4">
              <w:rPr>
                <w:rStyle w:val="hps"/>
                <w:rFonts w:ascii="Simplified Arabic" w:hAnsi="Simplified Arabic" w:cs="Simplified Arabic"/>
                <w:b/>
                <w:bCs/>
                <w:color w:val="333333"/>
                <w:sz w:val="22"/>
                <w:szCs w:val="22"/>
                <w:lang w:val="en-US"/>
              </w:rPr>
              <w:t xml:space="preserve">   </w:t>
            </w:r>
            <w:r w:rsidR="006134D4">
              <w:rPr>
                <w:rStyle w:val="hps"/>
                <w:rFonts w:ascii="Simplified Arabic" w:hAnsi="Simplified Arabic" w:cs="Simplified Arabic"/>
                <w:b/>
                <w:bCs/>
                <w:color w:val="333333"/>
                <w:sz w:val="22"/>
                <w:szCs w:val="22"/>
              </w:rPr>
              <w:t>Lecturer</w:t>
            </w:r>
          </w:p>
        </w:tc>
        <w:tc>
          <w:tcPr>
            <w:tcW w:w="2729" w:type="dxa"/>
            <w:tcBorders>
              <w:top w:val="threeDEmboss" w:sz="18" w:space="0" w:color="auto"/>
              <w:left w:val="threeDEmboss" w:sz="18" w:space="0" w:color="auto"/>
              <w:bottom w:val="threeDEmboss" w:sz="18" w:space="0" w:color="auto"/>
              <w:right w:val="threeDEmboss" w:sz="18" w:space="0" w:color="auto"/>
            </w:tcBorders>
            <w:vAlign w:val="center"/>
          </w:tcPr>
          <w:p w:rsidR="006134D4" w:rsidRPr="002A343C" w:rsidRDefault="00475689" w:rsidP="00AC791C">
            <w:pPr>
              <w:spacing w:line="276" w:lineRule="auto"/>
              <w:jc w:val="center"/>
              <w:rPr>
                <w:rFonts w:ascii="Simplified Arabic" w:hAnsi="Simplified Arabic" w:cs="Simplified Arabic"/>
                <w:b/>
                <w:bCs/>
                <w:sz w:val="22"/>
                <w:szCs w:val="22"/>
                <w:rtl/>
                <w:lang w:val="en-US" w:bidi="ar-IQ"/>
              </w:rPr>
            </w:pPr>
            <w:r w:rsidRPr="00475689">
              <w:rPr>
                <w:rFonts w:ascii="Simplified Arabic" w:hAnsi="Simplified Arabic" w:cs="Simplified Arabic"/>
                <w:b/>
                <w:bCs/>
                <w:noProof/>
                <w:color w:val="333333"/>
                <w:sz w:val="22"/>
                <w:szCs w:val="22"/>
                <w:rtl/>
                <w:lang w:val="en-US"/>
              </w:rPr>
              <w:pict>
                <v:oval id="_x0000_s1076" style="position:absolute;left:0;text-align:left;margin-left:3.15pt;margin-top:31.95pt;width:9.8pt;height:10.35pt;z-index:251661312;mso-position-horizontal-relative:text;mso-position-vertical-relative:text" fillcolor="#666 [1936]" strokecolor="black [3200]" strokeweight="1pt">
                  <v:fill color2="black [3200]" focus="50%" type="gradient"/>
                  <v:shadow on="t" type="perspective" color="#7f7f7f [1601]" offset="1pt" offset2="-3pt"/>
                  <w10:wrap anchorx="page"/>
                </v:oval>
              </w:pict>
            </w:r>
            <w:r w:rsidRPr="00475689">
              <w:rPr>
                <w:rFonts w:ascii="Simplified Arabic" w:hAnsi="Simplified Arabic" w:cs="Simplified Arabic"/>
                <w:b/>
                <w:bCs/>
                <w:noProof/>
                <w:color w:val="333333"/>
                <w:sz w:val="22"/>
                <w:szCs w:val="22"/>
                <w:rtl/>
                <w:lang w:val="en-US"/>
              </w:rPr>
              <w:pict>
                <v:oval id="_x0000_s1075" style="position:absolute;left:0;text-align:left;margin-left:3.15pt;margin-top:4.05pt;width:9.8pt;height:10.35pt;z-index:251658240;mso-position-horizontal-relative:text;mso-position-vertical-relative:text" fillcolor="#666 [1936]" strokecolor="black [3200]" strokeweight="1pt">
                  <v:fill color2="black [3200]" focus="50%" type="gradient"/>
                  <v:shadow on="t" type="perspective" color="#7f7f7f [1601]" offset="1pt" offset2="-3pt"/>
                  <w10:wrap anchorx="page"/>
                </v:oval>
              </w:pict>
            </w:r>
            <w:r w:rsidR="006134D4">
              <w:rPr>
                <w:rStyle w:val="hps"/>
                <w:rFonts w:ascii="Simplified Arabic" w:hAnsi="Simplified Arabic" w:cs="Simplified Arabic" w:hint="cs"/>
                <w:b/>
                <w:bCs/>
                <w:color w:val="333333"/>
                <w:sz w:val="22"/>
                <w:szCs w:val="22"/>
                <w:rtl/>
                <w:lang w:val="en-US" w:bidi="ar-IQ"/>
              </w:rPr>
              <w:t xml:space="preserve">  </w:t>
            </w:r>
            <w:r w:rsidR="006134D4">
              <w:rPr>
                <w:rStyle w:val="hps"/>
                <w:rFonts w:ascii="Simplified Arabic" w:hAnsi="Simplified Arabic" w:cs="Simplified Arabic"/>
                <w:b/>
                <w:bCs/>
                <w:color w:val="333333"/>
                <w:sz w:val="22"/>
                <w:szCs w:val="22"/>
                <w:lang w:val="en-US" w:bidi="ar-IQ"/>
              </w:rPr>
              <w:t xml:space="preserve">   </w:t>
            </w:r>
            <w:r w:rsidR="006134D4">
              <w:rPr>
                <w:rStyle w:val="hps"/>
                <w:rFonts w:ascii="Simplified Arabic" w:hAnsi="Simplified Arabic" w:cs="Simplified Arabic"/>
                <w:b/>
                <w:bCs/>
                <w:color w:val="333333"/>
                <w:sz w:val="22"/>
                <w:szCs w:val="22"/>
              </w:rPr>
              <w:t xml:space="preserve"> </w:t>
            </w:r>
            <w:r w:rsidR="006134D4" w:rsidRPr="002A343C">
              <w:rPr>
                <w:rStyle w:val="hps"/>
                <w:rFonts w:ascii="Simplified Arabic" w:hAnsi="Simplified Arabic" w:cs="Simplified Arabic"/>
                <w:b/>
                <w:bCs/>
                <w:color w:val="333333"/>
                <w:sz w:val="22"/>
                <w:szCs w:val="22"/>
              </w:rPr>
              <w:t>Assistant</w:t>
            </w:r>
            <w:r w:rsidR="006134D4">
              <w:rPr>
                <w:rStyle w:val="hps"/>
                <w:rFonts w:ascii="Simplified Arabic" w:hAnsi="Simplified Arabic" w:cs="Simplified Arabic"/>
                <w:b/>
                <w:bCs/>
                <w:color w:val="333333"/>
                <w:sz w:val="22"/>
                <w:szCs w:val="22"/>
              </w:rPr>
              <w:t xml:space="preserve"> Lecturer </w:t>
            </w:r>
            <w:r w:rsidR="006134D4" w:rsidRPr="002A343C">
              <w:rPr>
                <w:rStyle w:val="hps"/>
                <w:rFonts w:ascii="Simplified Arabic" w:hAnsi="Simplified Arabic" w:cs="Simplified Arabic"/>
                <w:b/>
                <w:bCs/>
                <w:color w:val="333333"/>
                <w:sz w:val="22"/>
                <w:szCs w:val="22"/>
              </w:rPr>
              <w:t xml:space="preserve">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6134D4" w:rsidRPr="00E06014" w:rsidRDefault="006134D4" w:rsidP="00655A3D">
            <w:pPr>
              <w:jc w:val="right"/>
              <w:rPr>
                <w:rFonts w:ascii="Tahoma" w:hAnsi="Tahoma" w:cs="Tahoma"/>
                <w:rtl/>
                <w:lang w:val="en-US" w:bidi="ar-IQ"/>
              </w:rPr>
            </w:pPr>
            <w:r w:rsidRPr="00E06014">
              <w:rPr>
                <w:rFonts w:ascii="Tahoma" w:hAnsi="Tahoma" w:cs="Tahoma"/>
                <w:lang w:val="en-US" w:bidi="ar-IQ"/>
              </w:rPr>
              <w:t xml:space="preserve">Career </w:t>
            </w:r>
          </w:p>
        </w:tc>
      </w:tr>
      <w:tr w:rsidR="00667392" w:rsidRPr="007B7D2F" w:rsidTr="00925219">
        <w:trPr>
          <w:trHeight w:hRule="exact" w:val="570"/>
          <w:jc w:val="center"/>
        </w:trPr>
        <w:tc>
          <w:tcPr>
            <w:tcW w:w="4018" w:type="dxa"/>
            <w:gridSpan w:val="2"/>
            <w:tcBorders>
              <w:top w:val="threeDEmboss" w:sz="18" w:space="0" w:color="auto"/>
              <w:left w:val="threeDEmboss" w:sz="18" w:space="0" w:color="auto"/>
              <w:bottom w:val="threeDEmboss" w:sz="18" w:space="0" w:color="auto"/>
              <w:right w:val="threeDEmboss" w:sz="18" w:space="0" w:color="auto"/>
            </w:tcBorders>
          </w:tcPr>
          <w:p w:rsidR="00667392" w:rsidRPr="00667392" w:rsidRDefault="00475689" w:rsidP="00E06014">
            <w:pPr>
              <w:jc w:val="right"/>
              <w:rPr>
                <w:lang w:val="en-US" w:bidi="ar-IQ"/>
              </w:rPr>
            </w:pPr>
            <w:r w:rsidRPr="00475689">
              <w:rPr>
                <w:rFonts w:ascii="Simplified Arabic" w:hAnsi="Simplified Arabic" w:cs="Simplified Arabic"/>
                <w:b/>
                <w:bCs/>
                <w:noProof/>
                <w:color w:val="333333"/>
                <w:sz w:val="22"/>
                <w:szCs w:val="22"/>
                <w:lang w:val="en-US"/>
              </w:rPr>
              <w:pict>
                <v:oval id="_x0000_s1070" style="position:absolute;margin-left:3.65pt;margin-top:1.65pt;width:12.05pt;height:12.6pt;z-index:251660288;mso-position-horizontal-relative:text;mso-position-vertical-relative:text" fillcolor="white [3201]" strokecolor="black [3200]" strokeweight="1pt">
                  <v:stroke dashstyle="dash"/>
                  <v:shadow color="#868686"/>
                  <w10:wrap anchorx="page"/>
                </v:oval>
              </w:pict>
            </w:r>
            <w:r w:rsidR="00667392">
              <w:rPr>
                <w:lang w:val="en-US" w:bidi="ar-IQ"/>
              </w:rPr>
              <w:t xml:space="preserve">     </w:t>
            </w:r>
            <w:r w:rsidR="00EA5234">
              <w:rPr>
                <w:lang w:val="en-US" w:bidi="ar-IQ"/>
              </w:rPr>
              <w:t xml:space="preserve">   </w:t>
            </w:r>
            <w:r w:rsidR="00667392">
              <w:rPr>
                <w:lang w:val="en-US" w:bidi="ar-IQ"/>
              </w:rPr>
              <w:t>PhD</w:t>
            </w:r>
            <w:r w:rsidR="00667392">
              <w:rPr>
                <w:rFonts w:hint="cs"/>
                <w:rtl/>
                <w:lang w:val="en-US" w:bidi="ar-IQ"/>
              </w:rPr>
              <w:t xml:space="preserve">                 </w:t>
            </w:r>
          </w:p>
        </w:tc>
        <w:tc>
          <w:tcPr>
            <w:tcW w:w="4230" w:type="dxa"/>
            <w:gridSpan w:val="2"/>
            <w:tcBorders>
              <w:top w:val="threeDEmboss" w:sz="18" w:space="0" w:color="auto"/>
              <w:left w:val="threeDEmboss" w:sz="18" w:space="0" w:color="auto"/>
              <w:bottom w:val="threeDEmboss" w:sz="18" w:space="0" w:color="auto"/>
              <w:right w:val="threeDEmboss" w:sz="18" w:space="0" w:color="auto"/>
            </w:tcBorders>
          </w:tcPr>
          <w:p w:rsidR="00667392" w:rsidRPr="00667392" w:rsidRDefault="00EA5234" w:rsidP="00E06014">
            <w:pPr>
              <w:jc w:val="right"/>
              <w:rPr>
                <w:lang w:val="en-US" w:bidi="ar-IQ"/>
              </w:rPr>
            </w:pPr>
            <w:r>
              <w:rPr>
                <w:lang w:val="en-US" w:bidi="ar-IQ"/>
              </w:rPr>
              <w:t xml:space="preserve">           </w:t>
            </w:r>
            <w:r w:rsidR="00667392">
              <w:rPr>
                <w:lang w:val="en-US" w:bidi="ar-IQ"/>
              </w:rPr>
              <w:t xml:space="preserve">Master         </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667392" w:rsidRPr="00E06014" w:rsidRDefault="00667392" w:rsidP="00A47634">
            <w:pPr>
              <w:jc w:val="right"/>
              <w:rPr>
                <w:rFonts w:ascii="Tahoma" w:hAnsi="Tahoma" w:cs="Tahoma"/>
                <w:lang w:val="en-US" w:bidi="ar-IQ"/>
              </w:rPr>
            </w:pPr>
          </w:p>
        </w:tc>
      </w:tr>
      <w:tr w:rsidR="002729DF" w:rsidRPr="007B7D2F" w:rsidTr="00F674C3">
        <w:trPr>
          <w:trHeight w:hRule="exact" w:val="525"/>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925219" w:rsidP="00925219">
            <w:pPr>
              <w:autoSpaceDE w:val="0"/>
              <w:autoSpaceDN w:val="0"/>
              <w:bidi w:val="0"/>
              <w:adjustRightInd w:val="0"/>
              <w:rPr>
                <w:rtl/>
                <w:lang w:bidi="ar-IQ"/>
              </w:rPr>
            </w:pPr>
            <w:r>
              <w:rPr>
                <w:rFonts w:ascii="Times New Roman" w:hAnsi="Times New Roman"/>
                <w:b/>
                <w:bCs/>
                <w:sz w:val="20"/>
                <w:szCs w:val="20"/>
                <w:lang w:val="en-US"/>
              </w:rPr>
              <w:t>Nonlinear Optical Properties of CdS Thin Film Nanoparticles Using Z-Scan Technique</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E06014" w:rsidRDefault="00667392" w:rsidP="009822DF">
            <w:pPr>
              <w:jc w:val="right"/>
              <w:rPr>
                <w:rFonts w:ascii="Tahoma" w:hAnsi="Tahoma" w:cs="Tahoma"/>
                <w:lang w:val="en-US" w:bidi="ar-IQ"/>
              </w:rPr>
            </w:pPr>
            <w:r w:rsidRPr="00E06014">
              <w:rPr>
                <w:rFonts w:ascii="Tahoma" w:hAnsi="Tahoma" w:cs="Tahoma"/>
                <w:lang w:val="en-US" w:bidi="ar-IQ"/>
              </w:rPr>
              <w:t>Thes</w:t>
            </w:r>
            <w:r w:rsidR="009822DF">
              <w:rPr>
                <w:rFonts w:ascii="Tahoma" w:hAnsi="Tahoma" w:cs="Tahoma"/>
                <w:lang w:val="en-US" w:bidi="ar-IQ"/>
              </w:rPr>
              <w:t>i</w:t>
            </w:r>
            <w:r w:rsidRPr="00E06014">
              <w:rPr>
                <w:rFonts w:ascii="Tahoma" w:hAnsi="Tahoma" w:cs="Tahoma"/>
                <w:lang w:val="en-US" w:bidi="ar-IQ"/>
              </w:rPr>
              <w:t xml:space="preserve">s </w:t>
            </w:r>
            <w:r w:rsidR="007B5BB1" w:rsidRPr="00E06014">
              <w:rPr>
                <w:rFonts w:ascii="Tahoma" w:hAnsi="Tahoma" w:cs="Tahoma"/>
                <w:lang w:val="en-US" w:bidi="ar-IQ"/>
              </w:rPr>
              <w:t xml:space="preserve"> Title </w:t>
            </w:r>
          </w:p>
        </w:tc>
      </w:tr>
      <w:tr w:rsidR="002729DF" w:rsidRPr="007B7D2F" w:rsidTr="00F674C3">
        <w:trPr>
          <w:trHeight w:hRule="exact" w:val="432"/>
          <w:jc w:val="center"/>
        </w:trPr>
        <w:tc>
          <w:tcPr>
            <w:tcW w:w="8248"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925219" w:rsidP="00766336">
            <w:pPr>
              <w:tabs>
                <w:tab w:val="left" w:pos="4843"/>
              </w:tabs>
              <w:bidi w:val="0"/>
              <w:rPr>
                <w:rtl/>
                <w:lang w:bidi="ar-IQ"/>
              </w:rPr>
            </w:pPr>
            <w:r>
              <w:rPr>
                <w:rFonts w:hint="cs"/>
                <w:rtl/>
                <w:lang w:bidi="ar-IQ"/>
              </w:rPr>
              <w:t>2007</w:t>
            </w:r>
          </w:p>
        </w:tc>
        <w:tc>
          <w:tcPr>
            <w:tcW w:w="2642"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E06014" w:rsidRDefault="0058381F" w:rsidP="007B7D2F">
            <w:pPr>
              <w:jc w:val="right"/>
              <w:rPr>
                <w:rFonts w:ascii="Tahoma" w:hAnsi="Tahoma" w:cs="Tahoma"/>
                <w:rtl/>
                <w:lang w:val="en-US" w:bidi="ar-IQ"/>
              </w:rPr>
            </w:pPr>
            <w:r w:rsidRPr="00E06014">
              <w:rPr>
                <w:rFonts w:ascii="Tahoma" w:hAnsi="Tahoma" w:cs="Tahoma"/>
                <w:lang w:val="en-US" w:bidi="ar-IQ"/>
              </w:rPr>
              <w:t>Year</w:t>
            </w:r>
          </w:p>
        </w:tc>
      </w:tr>
      <w:tr w:rsidR="00422F07" w:rsidRPr="007B7D2F" w:rsidTr="00F674C3">
        <w:trPr>
          <w:trHeight w:val="8025"/>
          <w:jc w:val="center"/>
        </w:trPr>
        <w:tc>
          <w:tcPr>
            <w:tcW w:w="8248" w:type="dxa"/>
            <w:gridSpan w:val="4"/>
            <w:tcBorders>
              <w:top w:val="threeDEmboss" w:sz="18" w:space="0" w:color="auto"/>
              <w:left w:val="threeDEmboss" w:sz="18" w:space="0" w:color="auto"/>
              <w:right w:val="threeDEmboss" w:sz="18" w:space="0" w:color="auto"/>
            </w:tcBorders>
          </w:tcPr>
          <w:p w:rsidR="00422F07" w:rsidRPr="00766336" w:rsidRDefault="00766336" w:rsidP="00766336">
            <w:pPr>
              <w:bidi w:val="0"/>
              <w:rPr>
                <w:rFonts w:hint="cs"/>
                <w:sz w:val="22"/>
                <w:szCs w:val="22"/>
                <w:rtl/>
                <w:lang w:val="en-US" w:bidi="ar-IQ"/>
              </w:rPr>
            </w:pPr>
            <w:r w:rsidRPr="00766336">
              <w:rPr>
                <w:b/>
                <w:bCs/>
                <w:sz w:val="22"/>
                <w:szCs w:val="22"/>
                <w:lang w:val="en-US" w:bidi="ar-IQ"/>
              </w:rPr>
              <w:t xml:space="preserve">Abstract </w:t>
            </w:r>
            <w:r w:rsidRPr="00766336">
              <w:rPr>
                <w:sz w:val="22"/>
                <w:szCs w:val="22"/>
                <w:lang w:val="en-US" w:bidi="ar-IQ"/>
              </w:rPr>
              <w:t xml:space="preserve">  In the present work, a high sensitive method known as Z-Scan technique was used to study the nonlinear optical properties, represented by the nonlinear refractive index and nonlinear absorption coefficients of a thin film cadmium sulfide -CdS- nanoparticles precipitated onto glass substrate. The sample was prepared by the chemical bath deposition method, which utilizes a homogenous and heterogonous nucleation at the structure. The optimized reaction condition namely at temperature equal to 65C</w:t>
            </w:r>
            <w:r w:rsidRPr="00766336">
              <w:rPr>
                <w:sz w:val="22"/>
                <w:szCs w:val="22"/>
                <w:vertAlign w:val="superscript"/>
                <w:lang w:val="en-US" w:bidi="ar-IQ"/>
              </w:rPr>
              <w:t>o</w:t>
            </w:r>
            <w:r w:rsidRPr="00766336">
              <w:rPr>
                <w:sz w:val="22"/>
                <w:szCs w:val="22"/>
                <w:lang w:val="en-US" w:bidi="ar-IQ"/>
              </w:rPr>
              <w:t>, PH of 11.5 and a deposition time of 3.4 min. Several testing were done to study the characterization of the sample, including X-ray diffraction, which defined the hexagonal structure of the thin film as well as calculating the particles diameter to be 8 nm. The transmission and fluorescence testing were employed, and the thickness of CdS film, 2, μm measured by the Michelson interferometer.    Z-scan experiment was performed using a Q-switched (dye foil) and second harmonic generation of Nd:YAG laser pulses in two parts. The first part was done using a closed-aperture placed in front of the detector to measure the nonlinear refractive index at two wavelengths (1064 nm and 532 nm). At each wavelength, the experiment was performed at two cases (transmission and reflection) with four input energies. The results show that the nonlinear refractive index is directly proportional to the input energy, which caused by the self-focusing of the material.  The same procedure was done in the second part using an open-aperture to measure the nonlinear absorption coefficient at two wavelengths (1064 nm and 532 nm). The results show that the nonlinear absorption coefficient is inversely proportional to the input energy, as a result of two or multi photon absorption process of the material. The nonlinear behavior that obtained from the two parts is more enhanced at 532 nm, and at the transmission direction more than reflection direction.   In addition, the optical limiting behavior has been studied, the results showed the capability of the sample to be used as the optical limiter device for a wide range of the input energies without getting damaged. Hence, the Z-scan technique is an accurate and a direct method to study the nonlinear optical effects for a variety of nonlinear materials.</w:t>
            </w:r>
          </w:p>
        </w:tc>
        <w:tc>
          <w:tcPr>
            <w:tcW w:w="2642" w:type="dxa"/>
            <w:tcBorders>
              <w:top w:val="threeDEmboss" w:sz="18" w:space="0" w:color="auto"/>
              <w:left w:val="threeDEmboss" w:sz="18" w:space="0" w:color="auto"/>
              <w:right w:val="threeDEmboss" w:sz="18" w:space="0" w:color="auto"/>
            </w:tcBorders>
            <w:shd w:val="clear" w:color="auto" w:fill="DDD9C3" w:themeFill="background2" w:themeFillShade="E6"/>
          </w:tcPr>
          <w:p w:rsidR="00A46A3B" w:rsidRPr="00E06014" w:rsidRDefault="00A46A3B" w:rsidP="00A46A3B">
            <w:pPr>
              <w:spacing w:line="360" w:lineRule="auto"/>
              <w:rPr>
                <w:rFonts w:ascii="Tahoma" w:hAnsi="Tahoma" w:cs="Tahoma"/>
                <w:rtl/>
                <w:lang w:val="en-US" w:bidi="ar-IQ"/>
              </w:rPr>
            </w:pPr>
          </w:p>
          <w:p w:rsidR="00BC4E9A" w:rsidRPr="00E06014" w:rsidRDefault="00BC4E9A" w:rsidP="00422F07">
            <w:pPr>
              <w:spacing w:line="360" w:lineRule="auto"/>
              <w:jc w:val="right"/>
              <w:rPr>
                <w:rFonts w:ascii="Tahoma" w:hAnsi="Tahoma" w:cs="Tahoma"/>
                <w:lang w:val="en-US" w:bidi="ar-IQ"/>
              </w:rPr>
            </w:pPr>
          </w:p>
          <w:p w:rsidR="00422F07" w:rsidRPr="00E06014" w:rsidRDefault="007B5BB1" w:rsidP="00422F07">
            <w:pPr>
              <w:spacing w:line="360" w:lineRule="auto"/>
              <w:jc w:val="right"/>
              <w:rPr>
                <w:rFonts w:ascii="Tahoma" w:hAnsi="Tahoma" w:cs="Tahoma"/>
                <w:lang w:val="en-US" w:bidi="ar-IQ"/>
              </w:rPr>
            </w:pPr>
            <w:r w:rsidRPr="00E06014">
              <w:rPr>
                <w:rFonts w:ascii="Tahoma" w:hAnsi="Tahoma" w:cs="Tahoma"/>
                <w:lang w:val="en-US" w:bidi="ar-IQ"/>
              </w:rPr>
              <w:t xml:space="preserve"> </w:t>
            </w:r>
            <w:r w:rsidR="00BC4E9A" w:rsidRPr="00E06014">
              <w:rPr>
                <w:rFonts w:ascii="Tahoma" w:hAnsi="Tahoma" w:cs="Tahoma"/>
                <w:lang w:val="en-US" w:bidi="ar-IQ"/>
              </w:rPr>
              <w:t xml:space="preserve">Abstract </w:t>
            </w:r>
            <w:r w:rsidRPr="00E06014">
              <w:rPr>
                <w:rFonts w:ascii="Tahoma" w:hAnsi="Tahoma" w:cs="Tahoma" w:hint="cs"/>
                <w:rtl/>
                <w:lang w:val="en-US" w:bidi="ar-IQ"/>
              </w:rPr>
              <w:t xml:space="preserve">  </w:t>
            </w:r>
          </w:p>
        </w:tc>
      </w:tr>
    </w:tbl>
    <w:p w:rsidR="00834405" w:rsidRDefault="00834405">
      <w:pPr>
        <w:rPr>
          <w:lang w:bidi="ar-IQ"/>
        </w:rPr>
      </w:pPr>
    </w:p>
    <w:sectPr w:rsidR="00834405" w:rsidSect="008D1247">
      <w:headerReference w:type="default" r:id="rId8"/>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332" w:rsidRDefault="002D6332" w:rsidP="002729DF">
      <w:r>
        <w:separator/>
      </w:r>
    </w:p>
  </w:endnote>
  <w:endnote w:type="continuationSeparator" w:id="1">
    <w:p w:rsidR="002D6332" w:rsidRDefault="002D6332"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332" w:rsidRDefault="002D6332" w:rsidP="002729DF">
      <w:r>
        <w:separator/>
      </w:r>
    </w:p>
  </w:footnote>
  <w:footnote w:type="continuationSeparator" w:id="1">
    <w:p w:rsidR="002D6332" w:rsidRDefault="002D6332"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C63B45" w:rsidRDefault="00602750" w:rsidP="005A1270">
    <w:pPr>
      <w:pStyle w:val="a5"/>
      <w:rPr>
        <w:b/>
        <w:bCs/>
        <w:lang w:bidi="ar-IQ"/>
      </w:rPr>
    </w:pPr>
    <w:r w:rsidRPr="00C63B45">
      <w:rPr>
        <w:rFonts w:hint="cs"/>
        <w:b/>
        <w:bCs/>
        <w:rtl/>
        <w:lang w:bidi="ar-IQ"/>
      </w:rPr>
      <w:t>أنموذج  ( أ ) الخاص برسائل الماجستير و اطاريح الدكتوراة</w:t>
    </w:r>
    <w:r w:rsidR="005A1270">
      <w:rPr>
        <w:rFonts w:hint="cs"/>
        <w:b/>
        <w:bCs/>
        <w:rtl/>
        <w:lang w:bidi="ar-IQ"/>
      </w:rPr>
      <w:t xml:space="preserve"> ( اخر شهادة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7106"/>
  </w:hdrShapeDefaults>
  <w:footnotePr>
    <w:footnote w:id="0"/>
    <w:footnote w:id="1"/>
  </w:footnotePr>
  <w:endnotePr>
    <w:endnote w:id="0"/>
    <w:endnote w:id="1"/>
  </w:endnotePr>
  <w:compat/>
  <w:rsids>
    <w:rsidRoot w:val="007B7D2F"/>
    <w:rsid w:val="000F02DD"/>
    <w:rsid w:val="001147B3"/>
    <w:rsid w:val="001329B2"/>
    <w:rsid w:val="001351DC"/>
    <w:rsid w:val="001927D0"/>
    <w:rsid w:val="001A66B8"/>
    <w:rsid w:val="00261579"/>
    <w:rsid w:val="002729DF"/>
    <w:rsid w:val="002A343C"/>
    <w:rsid w:val="002D6332"/>
    <w:rsid w:val="003038B8"/>
    <w:rsid w:val="003266CE"/>
    <w:rsid w:val="00326EB1"/>
    <w:rsid w:val="0034265E"/>
    <w:rsid w:val="003D1BFF"/>
    <w:rsid w:val="00422F07"/>
    <w:rsid w:val="00450E59"/>
    <w:rsid w:val="00475689"/>
    <w:rsid w:val="004B03DE"/>
    <w:rsid w:val="004B507B"/>
    <w:rsid w:val="004C4DD3"/>
    <w:rsid w:val="004E248F"/>
    <w:rsid w:val="00540FBC"/>
    <w:rsid w:val="0058381F"/>
    <w:rsid w:val="005A1270"/>
    <w:rsid w:val="00602750"/>
    <w:rsid w:val="006134D4"/>
    <w:rsid w:val="0063518E"/>
    <w:rsid w:val="00667392"/>
    <w:rsid w:val="00681C2C"/>
    <w:rsid w:val="00735498"/>
    <w:rsid w:val="00760FB6"/>
    <w:rsid w:val="00766336"/>
    <w:rsid w:val="007A0A68"/>
    <w:rsid w:val="007A4490"/>
    <w:rsid w:val="007B3ADA"/>
    <w:rsid w:val="007B5BB1"/>
    <w:rsid w:val="007B7D2F"/>
    <w:rsid w:val="0082234F"/>
    <w:rsid w:val="00834405"/>
    <w:rsid w:val="00860806"/>
    <w:rsid w:val="008C05B4"/>
    <w:rsid w:val="008D1247"/>
    <w:rsid w:val="0091286A"/>
    <w:rsid w:val="00925124"/>
    <w:rsid w:val="00925219"/>
    <w:rsid w:val="00941471"/>
    <w:rsid w:val="00965464"/>
    <w:rsid w:val="009822DF"/>
    <w:rsid w:val="00A46A3B"/>
    <w:rsid w:val="00A910E0"/>
    <w:rsid w:val="00AC791C"/>
    <w:rsid w:val="00B746B9"/>
    <w:rsid w:val="00BB19AB"/>
    <w:rsid w:val="00BC4E9A"/>
    <w:rsid w:val="00BF7696"/>
    <w:rsid w:val="00C54102"/>
    <w:rsid w:val="00C63B45"/>
    <w:rsid w:val="00C8243A"/>
    <w:rsid w:val="00D21979"/>
    <w:rsid w:val="00D7176F"/>
    <w:rsid w:val="00D81EAA"/>
    <w:rsid w:val="00DD28B0"/>
    <w:rsid w:val="00DD47F0"/>
    <w:rsid w:val="00DD733B"/>
    <w:rsid w:val="00E00811"/>
    <w:rsid w:val="00E06014"/>
    <w:rsid w:val="00E63900"/>
    <w:rsid w:val="00E70239"/>
    <w:rsid w:val="00E70255"/>
    <w:rsid w:val="00EA5234"/>
    <w:rsid w:val="00F674C3"/>
    <w:rsid w:val="00F857B8"/>
    <w:rsid w:val="00FE3D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498"/>
    <w:pPr>
      <w:bidi/>
    </w:pPr>
    <w:rPr>
      <w:sz w:val="24"/>
      <w:szCs w:val="24"/>
      <w:lang w:val="en-GB"/>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a4">
    <w:name w:val="Table Grid"/>
    <w:basedOn w:val="a1"/>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2A343C"/>
  </w:style>
  <w:style w:type="character" w:customStyle="1" w:styleId="shorttext">
    <w:name w:val="short_text"/>
    <w:basedOn w:val="a0"/>
    <w:rsid w:val="002A343C"/>
  </w:style>
  <w:style w:type="paragraph" w:styleId="a5">
    <w:name w:val="header"/>
    <w:basedOn w:val="a"/>
    <w:link w:val="Char"/>
    <w:uiPriority w:val="99"/>
    <w:semiHidden/>
    <w:unhideWhenUsed/>
    <w:rsid w:val="002729DF"/>
    <w:pPr>
      <w:tabs>
        <w:tab w:val="center" w:pos="4513"/>
        <w:tab w:val="right" w:pos="9026"/>
      </w:tabs>
    </w:pPr>
  </w:style>
  <w:style w:type="character" w:customStyle="1" w:styleId="Char">
    <w:name w:val="رأس صفحة Char"/>
    <w:basedOn w:val="a0"/>
    <w:link w:val="a5"/>
    <w:uiPriority w:val="99"/>
    <w:semiHidden/>
    <w:rsid w:val="002729DF"/>
    <w:rPr>
      <w:sz w:val="24"/>
      <w:szCs w:val="24"/>
      <w:lang w:val="en-GB"/>
    </w:rPr>
  </w:style>
  <w:style w:type="paragraph" w:styleId="a6">
    <w:name w:val="footer"/>
    <w:basedOn w:val="a"/>
    <w:link w:val="Char0"/>
    <w:uiPriority w:val="99"/>
    <w:semiHidden/>
    <w:unhideWhenUsed/>
    <w:rsid w:val="002729DF"/>
    <w:pPr>
      <w:tabs>
        <w:tab w:val="center" w:pos="4513"/>
        <w:tab w:val="right" w:pos="9026"/>
      </w:tabs>
    </w:pPr>
  </w:style>
  <w:style w:type="character" w:customStyle="1" w:styleId="Char0">
    <w:name w:val="تذييل صفحة Char"/>
    <w:basedOn w:val="a0"/>
    <w:link w:val="a6"/>
    <w:uiPriority w:val="99"/>
    <w:semiHidden/>
    <w:rsid w:val="002729DF"/>
    <w:rPr>
      <w:sz w:val="24"/>
      <w:szCs w:val="24"/>
      <w:lang w:val="en-GB"/>
    </w:rPr>
  </w:style>
  <w:style w:type="character" w:styleId="Hyperlink">
    <w:name w:val="Hyperlink"/>
    <w:basedOn w:val="a0"/>
    <w:uiPriority w:val="99"/>
    <w:unhideWhenUsed/>
    <w:rsid w:val="007663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wooddd81@yahoo.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23692-D3CD-4CCB-9C9B-8889EF75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Ameno</dc:creator>
  <cp:lastModifiedBy>LIBRA</cp:lastModifiedBy>
  <cp:revision>2</cp:revision>
  <cp:lastPrinted>2011-11-23T07:31:00Z</cp:lastPrinted>
  <dcterms:created xsi:type="dcterms:W3CDTF">2012-01-04T05:44:00Z</dcterms:created>
  <dcterms:modified xsi:type="dcterms:W3CDTF">2012-01-04T05:44:00Z</dcterms:modified>
</cp:coreProperties>
</file>