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A781" w14:textId="77777777" w:rsidR="00536485" w:rsidRPr="00037174" w:rsidRDefault="00536485" w:rsidP="00536485">
      <w:pPr>
        <w:jc w:val="right"/>
        <w:rPr>
          <w:rFonts w:asciiTheme="majorBidi" w:hAnsiTheme="majorBidi" w:cstheme="majorBidi"/>
          <w:sz w:val="48"/>
          <w:szCs w:val="48"/>
          <w:rtl/>
          <w:lang w:bidi="ar-IQ"/>
        </w:rPr>
      </w:pPr>
      <w:r w:rsidRPr="00037174">
        <w:rPr>
          <w:rFonts w:asciiTheme="majorBidi" w:hAnsiTheme="majorBidi" w:cstheme="majorBidi"/>
          <w:color w:val="000000"/>
          <w:sz w:val="48"/>
          <w:szCs w:val="48"/>
          <w:rtl/>
        </w:rPr>
        <w:t xml:space="preserve">الخلاصة </w:t>
      </w:r>
    </w:p>
    <w:p w14:paraId="74C8DA39" w14:textId="77777777" w:rsidR="00536485" w:rsidRDefault="00536485" w:rsidP="00536485">
      <w:pPr>
        <w:jc w:val="right"/>
        <w:rPr>
          <w:rFonts w:ascii="Times New Roman" w:hAnsi="Times New Roman" w:cs="Times New Roman"/>
          <w:sz w:val="36"/>
          <w:szCs w:val="36"/>
          <w:rtl/>
        </w:rPr>
      </w:pPr>
    </w:p>
    <w:p w14:paraId="5868BF28" w14:textId="3C0B5492" w:rsidR="00536485" w:rsidRDefault="00536485" w:rsidP="00173EDF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يعتبر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داء العد الشائع من اكثر الامراض الجلدي</w:t>
      </w:r>
      <w:r w:rsidR="006F37FB">
        <w:rPr>
          <w:rFonts w:ascii="Times New Roman" w:hAnsi="Times New Roman" w:cs="Times New Roman" w:hint="cs"/>
          <w:sz w:val="28"/>
          <w:szCs w:val="28"/>
          <w:rtl/>
        </w:rPr>
        <w:t>ة انتشارا خاصة في فترة المراهقة وهو مرض متعدد الاسباب وطرق علاجه التقليدية تتضمن استخدام الادوية الموضعية و الأدوية عن طريق الفم وكذلك الطرق الفيزيائية مثل ازالة الرؤوس</w:t>
      </w:r>
      <w:r w:rsidR="00AA5639">
        <w:rPr>
          <w:rFonts w:ascii="Times New Roman" w:hAnsi="Times New Roman" w:cs="Times New Roman" w:hint="cs"/>
          <w:sz w:val="28"/>
          <w:szCs w:val="28"/>
          <w:rtl/>
        </w:rPr>
        <w:t xml:space="preserve"> السوداء</w:t>
      </w:r>
      <w:r w:rsidR="006F37FB">
        <w:rPr>
          <w:rFonts w:ascii="Times New Roman" w:hAnsi="Times New Roman" w:cs="Times New Roman" w:hint="cs"/>
          <w:sz w:val="28"/>
          <w:szCs w:val="28"/>
          <w:rtl/>
        </w:rPr>
        <w:t xml:space="preserve"> جراحيا واستخدام العلاج الضوئي من مصادر متعددة بضمنها الليزر.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14:paraId="457A4483" w14:textId="3F2FA40F" w:rsidR="00536485" w:rsidRDefault="00536485" w:rsidP="00173EDF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الهدف من الدراسه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>: تقييم كفاءه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وسلامة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لي</w:t>
      </w:r>
      <w:r w:rsidR="006F37F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زر </w:t>
      </w:r>
      <w:r w:rsidR="00C04383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الانديميوم:ياك </w:t>
      </w:r>
      <w:r w:rsidR="00A70A38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طويل النبضة </w:t>
      </w:r>
      <w:r w:rsidR="00C04383">
        <w:rPr>
          <w:rFonts w:ascii="Times New Roman" w:hAnsi="Times New Roman" w:cs="Times New Roman" w:hint="cs"/>
          <w:sz w:val="28"/>
          <w:szCs w:val="28"/>
          <w:rtl/>
          <w:lang w:bidi="ar-IQ"/>
        </w:rPr>
        <w:t>في علاج داء العد الشائع.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14:paraId="7EA32D67" w14:textId="416BE9A1" w:rsidR="00536485" w:rsidRDefault="00536485" w:rsidP="00173EDF">
      <w:pPr>
        <w:spacing w:after="0"/>
        <w:ind w:left="446" w:hanging="360"/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طريقة الدراسه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: اجريت هذه الدراسة في عيادات الليزر الطبيه البحثيه بمعهد الليزر للدراسات العليا </w:t>
      </w:r>
      <w:r>
        <w:rPr>
          <w:rFonts w:ascii="Times New Roman" w:hAnsi="Times New Roman" w:cs="Times New Roman"/>
          <w:sz w:val="28"/>
          <w:szCs w:val="28"/>
          <w:rtl/>
        </w:rPr>
        <w:t xml:space="preserve">/جامعة بغداد 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>للفترة من بداي</w:t>
      </w:r>
      <w:r w:rsidR="00C04383">
        <w:rPr>
          <w:rFonts w:ascii="Times New Roman" w:hAnsi="Times New Roman" w:cs="Times New Roman" w:hint="cs"/>
          <w:sz w:val="28"/>
          <w:szCs w:val="28"/>
          <w:rtl/>
          <w:lang w:bidi="ar-IQ"/>
        </w:rPr>
        <w:t>ة شهر آب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>201</w:t>
      </w:r>
      <w:r w:rsidR="00C04383">
        <w:rPr>
          <w:rFonts w:ascii="Times New Roman" w:hAnsi="Times New Roman" w:cs="Times New Roman" w:hint="cs"/>
          <w:sz w:val="28"/>
          <w:szCs w:val="28"/>
          <w:rtl/>
          <w:lang w:bidi="ar-IQ"/>
        </w:rPr>
        <w:t>7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ولغاي</w:t>
      </w:r>
      <w:r w:rsidR="00C04383">
        <w:rPr>
          <w:rFonts w:ascii="Times New Roman" w:hAnsi="Times New Roman" w:cs="Times New Roman" w:hint="cs"/>
          <w:sz w:val="28"/>
          <w:szCs w:val="28"/>
          <w:rtl/>
          <w:lang w:bidi="ar-IQ"/>
        </w:rPr>
        <w:t>ة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نهاي</w:t>
      </w:r>
      <w:r w:rsidR="00C04383">
        <w:rPr>
          <w:rFonts w:ascii="Times New Roman" w:hAnsi="Times New Roman" w:cs="Times New Roman" w:hint="cs"/>
          <w:sz w:val="28"/>
          <w:szCs w:val="28"/>
          <w:rtl/>
          <w:lang w:bidi="ar-IQ"/>
        </w:rPr>
        <w:t>ة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شهركانون الاو</w:t>
      </w:r>
      <w:r w:rsidR="00C04383">
        <w:rPr>
          <w:rFonts w:ascii="Times New Roman" w:hAnsi="Times New Roman" w:cs="Times New Roman" w:hint="cs"/>
          <w:sz w:val="28"/>
          <w:szCs w:val="28"/>
          <w:rtl/>
          <w:lang w:bidi="ar-IQ"/>
        </w:rPr>
        <w:t>ل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17398">
        <w:rPr>
          <w:rFonts w:ascii="Times New Roman" w:hAnsi="Times New Roman" w:cs="Times New Roman" w:hint="cs"/>
          <w:sz w:val="28"/>
          <w:szCs w:val="28"/>
          <w:rtl/>
          <w:lang w:bidi="ar-IQ"/>
        </w:rPr>
        <w:t>من نفس العام</w:t>
      </w:r>
    </w:p>
    <w:p w14:paraId="5511C420" w14:textId="060AFB51" w:rsidR="00536485" w:rsidRPr="00173EDF" w:rsidRDefault="00536485" w:rsidP="00173EDF">
      <w:pPr>
        <w:spacing w:after="0"/>
        <w:ind w:left="446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شملت الدراسه </w:t>
      </w:r>
      <w:r w:rsidR="00C04383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ثلاثة 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عشر </w:t>
      </w:r>
      <w:r w:rsidR="00AA5639">
        <w:rPr>
          <w:rFonts w:ascii="Times New Roman" w:hAnsi="Times New Roman" w:cs="Times New Roman" w:hint="cs"/>
          <w:sz w:val="28"/>
          <w:szCs w:val="28"/>
          <w:rtl/>
        </w:rPr>
        <w:t>مريضا (11</w:t>
      </w:r>
      <w:r w:rsidR="00AA5639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, 84.61%) منهم </w:t>
      </w:r>
      <w:proofErr w:type="gramStart"/>
      <w:r w:rsidR="00AA5639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اناث 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اعمارهم</w:t>
      </w:r>
      <w:proofErr w:type="gramEnd"/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ما بين </w:t>
      </w:r>
      <w:r w:rsidR="00AA5639">
        <w:rPr>
          <w:rFonts w:ascii="Times New Roman" w:hAnsi="Times New Roman" w:cs="Times New Roman" w:hint="cs"/>
          <w:sz w:val="28"/>
          <w:szCs w:val="28"/>
          <w:rtl/>
          <w:lang w:bidi="ar-IQ"/>
        </w:rPr>
        <w:t>16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الى </w:t>
      </w:r>
      <w:r w:rsidR="00AA5639">
        <w:rPr>
          <w:rFonts w:ascii="Times New Roman" w:hAnsi="Times New Roman" w:cs="Times New Roman" w:hint="cs"/>
          <w:sz w:val="28"/>
          <w:szCs w:val="28"/>
          <w:rtl/>
          <w:lang w:bidi="ar-IQ"/>
        </w:rPr>
        <w:t>25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سنه وبمعدل</w:t>
      </w:r>
      <w:r w:rsidR="00AA5639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(20.7</w:t>
      </w:r>
      <w:r w:rsidR="00173EDF">
        <w:rPr>
          <w:rFonts w:ascii="Times New Roman" w:hAnsi="Times New Roman" w:cs="Times New Roman" w:hint="cs"/>
          <w:sz w:val="28"/>
          <w:szCs w:val="28"/>
          <w:rtl/>
          <w:lang w:bidi="ar-IQ"/>
        </w:rPr>
        <w:t>)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 يعانون </w:t>
      </w:r>
      <w:r w:rsidR="00173EDF">
        <w:rPr>
          <w:rFonts w:ascii="Times New Roman" w:hAnsi="Times New Roman" w:cs="Times New Roman" w:hint="cs"/>
          <w:sz w:val="28"/>
          <w:szCs w:val="28"/>
          <w:rtl/>
        </w:rPr>
        <w:t>داء العد الشائع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وتم علاجهم باستخدام </w:t>
      </w:r>
      <w:r w:rsidR="00173EDF">
        <w:rPr>
          <w:rFonts w:ascii="Times New Roman" w:hAnsi="Times New Roman" w:cs="Times New Roman" w:hint="cs"/>
          <w:sz w:val="28"/>
          <w:szCs w:val="28"/>
          <w:rtl/>
        </w:rPr>
        <w:t xml:space="preserve">ليزر </w:t>
      </w:r>
      <w:proofErr w:type="spellStart"/>
      <w:r w:rsidR="00173EDF">
        <w:rPr>
          <w:rFonts w:ascii="Times New Roman" w:hAnsi="Times New Roman" w:cs="Times New Roman" w:hint="cs"/>
          <w:sz w:val="28"/>
          <w:szCs w:val="28"/>
          <w:rtl/>
        </w:rPr>
        <w:t>الانديميوم:ياك</w:t>
      </w:r>
      <w:proofErr w:type="spellEnd"/>
      <w:r w:rsidR="00A65B07">
        <w:rPr>
          <w:rFonts w:ascii="Times New Roman" w:hAnsi="Times New Roman" w:cs="Times New Roman" w:hint="cs"/>
          <w:sz w:val="28"/>
          <w:szCs w:val="28"/>
          <w:rtl/>
        </w:rPr>
        <w:t xml:space="preserve"> 1064</w:t>
      </w:r>
      <w:r w:rsidR="005367C7">
        <w:rPr>
          <w:rFonts w:ascii="Times New Roman" w:hAnsi="Times New Roman" w:cs="Times New Roman" w:hint="cs"/>
          <w:sz w:val="28"/>
          <w:szCs w:val="28"/>
          <w:rtl/>
        </w:rPr>
        <w:t xml:space="preserve"> نانومتر</w:t>
      </w:r>
      <w:r w:rsidR="00173EDF">
        <w:rPr>
          <w:rFonts w:ascii="Times New Roman" w:hAnsi="Times New Roman" w:cs="Times New Roman" w:hint="cs"/>
          <w:sz w:val="28"/>
          <w:szCs w:val="28"/>
          <w:rtl/>
        </w:rPr>
        <w:t xml:space="preserve"> طويل ال</w:t>
      </w:r>
      <w:r w:rsidR="00A65B07">
        <w:rPr>
          <w:rFonts w:ascii="Times New Roman" w:hAnsi="Times New Roman" w:cs="Times New Roman" w:hint="cs"/>
          <w:sz w:val="28"/>
          <w:szCs w:val="28"/>
          <w:rtl/>
        </w:rPr>
        <w:t>نبض</w:t>
      </w:r>
      <w:r w:rsidR="005367C7">
        <w:rPr>
          <w:rFonts w:ascii="Times New Roman" w:hAnsi="Times New Roman" w:cs="Times New Roman" w:hint="cs"/>
          <w:sz w:val="28"/>
          <w:szCs w:val="28"/>
          <w:rtl/>
        </w:rPr>
        <w:t>ة</w:t>
      </w:r>
      <w:r w:rsidR="0094397E">
        <w:rPr>
          <w:rFonts w:ascii="Times New Roman" w:hAnsi="Times New Roman" w:cs="Times New Roman" w:hint="cs"/>
          <w:sz w:val="28"/>
          <w:szCs w:val="28"/>
          <w:rtl/>
        </w:rPr>
        <w:t xml:space="preserve"> تضمن العلاج اربع جلسات واحدة كل اسبوع وزيارة بعد شهر لتقييم تحسن الحالة</w:t>
      </w:r>
      <w:r w:rsidR="00173EDF"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26DAFCEA" w14:textId="77777777" w:rsidR="00E14ADD" w:rsidRDefault="00536485" w:rsidP="00E14ADD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34237A">
        <w:rPr>
          <w:rFonts w:ascii="Times New Roman" w:hAnsi="Times New Roman" w:cs="Times New Roman"/>
          <w:b/>
          <w:bCs/>
          <w:sz w:val="28"/>
          <w:szCs w:val="28"/>
          <w:rtl/>
        </w:rPr>
        <w:t>النتائج</w:t>
      </w:r>
      <w:r>
        <w:rPr>
          <w:rFonts w:ascii="Times New Roman" w:hAnsi="Times New Roman" w:cs="Times New Roman"/>
          <w:sz w:val="28"/>
          <w:szCs w:val="28"/>
          <w:rtl/>
        </w:rPr>
        <w:t xml:space="preserve"> :</w:t>
      </w:r>
      <w:r w:rsidR="00173ED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14:paraId="330B8325" w14:textId="30D06CD9" w:rsidR="00536485" w:rsidRDefault="00173EDF" w:rsidP="00E14ADD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FA2749">
        <w:rPr>
          <w:rFonts w:ascii="Times New Roman" w:hAnsi="Times New Roman" w:cs="Times New Roman" w:hint="cs"/>
          <w:sz w:val="28"/>
          <w:szCs w:val="28"/>
          <w:rtl/>
        </w:rPr>
        <w:t>جميع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FA2749">
        <w:rPr>
          <w:rFonts w:ascii="Times New Roman" w:hAnsi="Times New Roman" w:cs="Times New Roman" w:hint="cs"/>
          <w:sz w:val="28"/>
          <w:szCs w:val="28"/>
          <w:rtl/>
        </w:rPr>
        <w:t>المرضى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</w:t>
      </w:r>
      <w:r w:rsidR="00FA2749">
        <w:rPr>
          <w:rFonts w:ascii="Times New Roman" w:hAnsi="Times New Roman" w:cs="Times New Roman" w:hint="cs"/>
          <w:sz w:val="28"/>
          <w:szCs w:val="28"/>
          <w:rtl/>
        </w:rPr>
        <w:t>100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%)  اظهرو تحسنا ملحوظا </w:t>
      </w:r>
      <w:r w:rsidR="00FA2749">
        <w:rPr>
          <w:rFonts w:ascii="Times New Roman" w:hAnsi="Times New Roman" w:cs="Times New Roman" w:hint="cs"/>
          <w:sz w:val="28"/>
          <w:szCs w:val="28"/>
          <w:rtl/>
        </w:rPr>
        <w:t>في ما يخص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علامات المرض الالتها</w:t>
      </w:r>
      <w:r w:rsidR="00E14ADD">
        <w:rPr>
          <w:rFonts w:ascii="Times New Roman" w:hAnsi="Times New Roman" w:cs="Times New Roman" w:hint="cs"/>
          <w:sz w:val="28"/>
          <w:szCs w:val="28"/>
          <w:rtl/>
        </w:rPr>
        <w:t xml:space="preserve">بية . </w:t>
      </w:r>
      <w:r w:rsidR="00FA2749">
        <w:rPr>
          <w:rFonts w:ascii="Times New Roman" w:hAnsi="Times New Roman" w:cs="Times New Roman" w:hint="cs"/>
          <w:sz w:val="28"/>
          <w:szCs w:val="28"/>
          <w:rtl/>
        </w:rPr>
        <w:t>بينما كانت استجابة الاعراض غير الالتهابية طفيفة (11</w:t>
      </w:r>
      <w:r w:rsidR="00906492">
        <w:rPr>
          <w:rFonts w:ascii="Times New Roman" w:hAnsi="Times New Roman" w:cs="Times New Roman" w:hint="cs"/>
          <w:sz w:val="28"/>
          <w:szCs w:val="28"/>
          <w:rtl/>
        </w:rPr>
        <w:t xml:space="preserve">.29). </w:t>
      </w:r>
      <w:r w:rsidR="00E14ADD">
        <w:rPr>
          <w:rFonts w:ascii="Times New Roman" w:hAnsi="Times New Roman" w:cs="Times New Roman" w:hint="cs"/>
          <w:sz w:val="28"/>
          <w:szCs w:val="28"/>
          <w:rtl/>
        </w:rPr>
        <w:t>خلال فترة العلاج والمتابعة لم تظهر اي مضاعفات.</w:t>
      </w:r>
      <w:r w:rsidR="00536485">
        <w:rPr>
          <w:rFonts w:ascii="Times New Roman" w:hAnsi="Times New Roman" w:cs="Times New Roman"/>
          <w:sz w:val="28"/>
          <w:szCs w:val="28"/>
          <w:rtl/>
        </w:rPr>
        <w:t xml:space="preserve">  </w:t>
      </w:r>
    </w:p>
    <w:p w14:paraId="5BB2FC6E" w14:textId="77777777" w:rsidR="00536485" w:rsidRPr="0034237A" w:rsidRDefault="00536485" w:rsidP="00536485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4237A">
        <w:rPr>
          <w:rFonts w:ascii="Times New Roman" w:hAnsi="Times New Roman" w:cs="Times New Roman"/>
          <w:b/>
          <w:bCs/>
          <w:sz w:val="28"/>
          <w:szCs w:val="28"/>
          <w:rtl/>
        </w:rPr>
        <w:t>الاستنتاجات</w:t>
      </w:r>
    </w:p>
    <w:p w14:paraId="49DCC1FB" w14:textId="1590816D" w:rsidR="00536485" w:rsidRDefault="00536485" w:rsidP="00536485">
      <w:pPr>
        <w:jc w:val="right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إن استعمال </w:t>
      </w:r>
      <w:r w:rsidR="0094397E">
        <w:rPr>
          <w:rFonts w:ascii="Times New Roman" w:hAnsi="Times New Roman" w:cs="Times New Roman" w:hint="cs"/>
          <w:sz w:val="28"/>
          <w:szCs w:val="28"/>
          <w:rtl/>
        </w:rPr>
        <w:t xml:space="preserve">ليزر </w:t>
      </w:r>
      <w:proofErr w:type="spellStart"/>
      <w:r w:rsidR="0094397E">
        <w:rPr>
          <w:rFonts w:ascii="Times New Roman" w:hAnsi="Times New Roman" w:cs="Times New Roman" w:hint="cs"/>
          <w:sz w:val="28"/>
          <w:szCs w:val="28"/>
          <w:rtl/>
        </w:rPr>
        <w:t>الانديميوم:ياك</w:t>
      </w:r>
      <w:proofErr w:type="spellEnd"/>
      <w:r w:rsidR="00574362">
        <w:rPr>
          <w:rFonts w:ascii="Times New Roman" w:hAnsi="Times New Roman" w:cs="Times New Roman" w:hint="cs"/>
          <w:sz w:val="28"/>
          <w:szCs w:val="28"/>
          <w:rtl/>
        </w:rPr>
        <w:t xml:space="preserve"> 1064</w:t>
      </w:r>
      <w:r w:rsidR="00607B00">
        <w:rPr>
          <w:rFonts w:ascii="Times New Roman" w:hAnsi="Times New Roman" w:cs="Times New Roman" w:hint="cs"/>
          <w:sz w:val="28"/>
          <w:szCs w:val="28"/>
          <w:rtl/>
        </w:rPr>
        <w:t xml:space="preserve"> نانومتر</w:t>
      </w:r>
      <w:r w:rsidR="0094397E">
        <w:rPr>
          <w:rFonts w:ascii="Times New Roman" w:hAnsi="Times New Roman" w:cs="Times New Roman" w:hint="cs"/>
          <w:sz w:val="28"/>
          <w:szCs w:val="28"/>
          <w:rtl/>
        </w:rPr>
        <w:t xml:space="preserve"> طويل ال</w:t>
      </w:r>
      <w:r w:rsidR="00A70A38">
        <w:rPr>
          <w:rFonts w:ascii="Times New Roman" w:hAnsi="Times New Roman" w:cs="Times New Roman" w:hint="cs"/>
          <w:sz w:val="28"/>
          <w:szCs w:val="28"/>
          <w:rtl/>
        </w:rPr>
        <w:t>نبضة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علاج </w:t>
      </w:r>
      <w:r w:rsidR="0094397E">
        <w:rPr>
          <w:rFonts w:ascii="Times New Roman" w:hAnsi="Times New Roman" w:cs="Times New Roman" w:hint="cs"/>
          <w:sz w:val="28"/>
          <w:szCs w:val="28"/>
          <w:rtl/>
        </w:rPr>
        <w:t>داء العد الشائع</w:t>
      </w:r>
      <w:r>
        <w:rPr>
          <w:rFonts w:ascii="Times New Roman" w:hAnsi="Times New Roman" w:cs="Times New Roman"/>
          <w:sz w:val="28"/>
          <w:szCs w:val="28"/>
          <w:rtl/>
        </w:rPr>
        <w:t xml:space="preserve"> ذو نتائج مشجعة جدا </w:t>
      </w:r>
      <w:r>
        <w:rPr>
          <w:color w:val="000000"/>
          <w:sz w:val="28"/>
          <w:szCs w:val="28"/>
          <w:rtl/>
        </w:rPr>
        <w:t>وامينة وتخلو من المضاعفات</w:t>
      </w:r>
      <w:r w:rsidR="0094397E">
        <w:rPr>
          <w:rFonts w:hint="cs"/>
          <w:color w:val="000000"/>
          <w:sz w:val="28"/>
          <w:szCs w:val="28"/>
          <w:rtl/>
        </w:rPr>
        <w:t xml:space="preserve"> و من الممكن استخدامه كبديل للعلاجات التقليدية خصوصا في حالة المرضى اللذين لديهم موانع لاستخدام هذه العلاجات.</w:t>
      </w:r>
    </w:p>
    <w:p w14:paraId="6879245C" w14:textId="0A74C14E" w:rsidR="00BE54C3" w:rsidRDefault="00BE54C3" w:rsidP="00536485">
      <w:pPr>
        <w:jc w:val="right"/>
        <w:rPr>
          <w:lang w:bidi="ar-IQ"/>
        </w:rPr>
      </w:pPr>
    </w:p>
    <w:p w14:paraId="3C2885AF" w14:textId="799D54D3" w:rsidR="00BE54C3" w:rsidRDefault="00BE54C3" w:rsidP="00536485">
      <w:pPr>
        <w:jc w:val="right"/>
        <w:rPr>
          <w:lang w:bidi="ar-IQ"/>
        </w:rPr>
      </w:pPr>
    </w:p>
    <w:p w14:paraId="23CC2315" w14:textId="696A9CFD" w:rsidR="00BE54C3" w:rsidRDefault="00BE54C3" w:rsidP="00536485">
      <w:pPr>
        <w:jc w:val="right"/>
        <w:rPr>
          <w:lang w:bidi="ar-IQ"/>
        </w:rPr>
      </w:pPr>
    </w:p>
    <w:p w14:paraId="3A15973D" w14:textId="6957C644" w:rsidR="00BE54C3" w:rsidRDefault="00BE54C3" w:rsidP="00536485">
      <w:pPr>
        <w:jc w:val="right"/>
        <w:rPr>
          <w:lang w:bidi="ar-IQ"/>
        </w:rPr>
      </w:pPr>
    </w:p>
    <w:p w14:paraId="675E0700" w14:textId="1D3F8536" w:rsidR="00BE54C3" w:rsidRDefault="00BE54C3" w:rsidP="00536485">
      <w:pPr>
        <w:jc w:val="right"/>
        <w:rPr>
          <w:lang w:bidi="ar-IQ"/>
        </w:rPr>
      </w:pPr>
    </w:p>
    <w:p w14:paraId="4A4CE188" w14:textId="77777777" w:rsidR="00BE54C3" w:rsidRPr="00FB5437" w:rsidRDefault="00BE54C3" w:rsidP="00BE54C3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FB5437">
        <w:rPr>
          <w:rFonts w:ascii="Calibri" w:eastAsia="Calibri" w:hAnsi="Calibri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CB5EDA0" wp14:editId="3B369937">
            <wp:simplePos x="0" y="0"/>
            <wp:positionH relativeFrom="column">
              <wp:posOffset>-367665</wp:posOffset>
            </wp:positionH>
            <wp:positionV relativeFrom="paragraph">
              <wp:posOffset>249</wp:posOffset>
            </wp:positionV>
            <wp:extent cx="1532890" cy="145542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5437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14:paraId="24D1ADBB" w14:textId="0438A6D0" w:rsidR="00BE54C3" w:rsidRDefault="00BE54C3" w:rsidP="00BE54C3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 w:rsidRPr="00FB5437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جا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معة بغداد</w:t>
      </w:r>
      <w:r w:rsidRPr="00FB54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C643788" w14:textId="758F4664" w:rsidR="00BE54C3" w:rsidRPr="00BE54C3" w:rsidRDefault="00BE54C3" w:rsidP="00BE54C3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معهد الليزر للدراسات العليا</w:t>
      </w:r>
    </w:p>
    <w:p w14:paraId="4816869C" w14:textId="2336F52D" w:rsidR="00BE54C3" w:rsidRDefault="00BE54C3" w:rsidP="00BE54C3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0E688569" w14:textId="5AD2BA40" w:rsidR="00BE54C3" w:rsidRDefault="00BE54C3" w:rsidP="00BE54C3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7CCB49A8" w14:textId="1FA48EB9" w:rsidR="00BE54C3" w:rsidRPr="00A75CDF" w:rsidRDefault="008F632A" w:rsidP="00A75CDF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تأثير ليزر </w:t>
      </w:r>
      <w:proofErr w:type="spellStart"/>
      <w:proofErr w:type="gramStart"/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النديميوم</w:t>
      </w:r>
      <w:proofErr w:type="spellEnd"/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="00A75CDF" w:rsidRPr="00A75CDF">
        <w:rPr>
          <w:rFonts w:asciiTheme="majorBidi" w:hAnsiTheme="majorBidi" w:cstheme="majorBidi" w:hint="cs"/>
          <w:b/>
          <w:bCs/>
          <w:sz w:val="44"/>
          <w:szCs w:val="44"/>
          <w:rtl/>
        </w:rPr>
        <w:t>:</w:t>
      </w:r>
      <w:proofErr w:type="spellStart"/>
      <w:r w:rsidR="00A75CDF" w:rsidRPr="00A75CDF">
        <w:rPr>
          <w:rFonts w:asciiTheme="majorBidi" w:hAnsiTheme="majorBidi" w:cstheme="majorBidi" w:hint="cs"/>
          <w:b/>
          <w:bCs/>
          <w:sz w:val="44"/>
          <w:szCs w:val="44"/>
          <w:rtl/>
        </w:rPr>
        <w:t>ياك</w:t>
      </w:r>
      <w:proofErr w:type="spellEnd"/>
      <w:proofErr w:type="gramEnd"/>
      <w:r w:rsidR="00C1114C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="00804167">
        <w:rPr>
          <w:rFonts w:asciiTheme="majorBidi" w:hAnsiTheme="majorBidi" w:cstheme="majorBidi" w:hint="cs"/>
          <w:b/>
          <w:bCs/>
          <w:sz w:val="44"/>
          <w:szCs w:val="44"/>
          <w:rtl/>
        </w:rPr>
        <w:t>1064 نانومتر</w:t>
      </w:r>
      <w:r w:rsidR="00A70A38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طويل النبضة</w:t>
      </w:r>
      <w:r w:rsidR="00A75CDF" w:rsidRPr="00A75CDF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في علاج داء العد الشائع</w:t>
      </w:r>
    </w:p>
    <w:p w14:paraId="677E55F9" w14:textId="3E49A1ED" w:rsidR="00BE54C3" w:rsidRPr="00FB5437" w:rsidRDefault="00BE54C3" w:rsidP="00504044">
      <w:pPr>
        <w:jc w:val="center"/>
        <w:rPr>
          <w:rFonts w:ascii="Times New Roman" w:eastAsia="Calibri" w:hAnsi="Times New Roman" w:cs="Times New Roman"/>
          <w:sz w:val="36"/>
          <w:szCs w:val="36"/>
          <w:rtl/>
          <w:lang w:bidi="ar-IQ"/>
        </w:rPr>
      </w:pPr>
      <w:r w:rsidRPr="00FB5437">
        <w:rPr>
          <w:rFonts w:ascii="Times New Roman" w:eastAsia="Calibri" w:hAnsi="Times New Roman" w:cs="Times New Roman" w:hint="cs"/>
          <w:sz w:val="36"/>
          <w:szCs w:val="36"/>
          <w:rtl/>
          <w:lang w:bidi="ar-IQ"/>
        </w:rPr>
        <w:t xml:space="preserve"> دراسة</w:t>
      </w:r>
      <w:r w:rsidR="00504044">
        <w:rPr>
          <w:rFonts w:ascii="Times New Roman" w:eastAsia="Calibri" w:hAnsi="Times New Roman" w:cs="Times New Roman" w:hint="cs"/>
          <w:sz w:val="36"/>
          <w:szCs w:val="36"/>
          <w:rtl/>
          <w:lang w:bidi="ar-IQ"/>
        </w:rPr>
        <w:t xml:space="preserve"> مقدمة الى</w:t>
      </w:r>
    </w:p>
    <w:p w14:paraId="62200187" w14:textId="50D8500A" w:rsidR="00BE54C3" w:rsidRPr="00A75CDF" w:rsidRDefault="00BE54C3" w:rsidP="00A75CDF">
      <w:pPr>
        <w:jc w:val="center"/>
        <w:rPr>
          <w:rFonts w:ascii="Times New Roman" w:hAnsi="Times New Roman" w:cs="Times New Roman"/>
          <w:sz w:val="36"/>
          <w:szCs w:val="36"/>
          <w:rtl/>
        </w:rPr>
      </w:pPr>
      <w:bookmarkStart w:id="0" w:name="_GoBack"/>
      <w:bookmarkEnd w:id="0"/>
      <w:r w:rsidRPr="00FB5437">
        <w:rPr>
          <w:rFonts w:ascii="Times New Roman" w:eastAsia="Calibri" w:hAnsi="Times New Roman" w:cs="Times New Roman"/>
          <w:sz w:val="36"/>
          <w:szCs w:val="36"/>
          <w:rtl/>
          <w:lang w:bidi="ar-IQ"/>
        </w:rPr>
        <w:t>معهد الليزر للدراسات العليا /جامعة بغداد /</w:t>
      </w:r>
      <w:r w:rsidRPr="00FB5437">
        <w:rPr>
          <w:rFonts w:ascii="Times New Roman" w:eastAsia="Calibri" w:hAnsi="Times New Roman" w:cs="Times New Roman" w:hint="cs"/>
          <w:sz w:val="36"/>
          <w:szCs w:val="36"/>
          <w:rtl/>
          <w:lang w:bidi="ar-IQ"/>
        </w:rPr>
        <w:t>كجزء من</w:t>
      </w:r>
      <w:r w:rsidRPr="00FB5437">
        <w:rPr>
          <w:rFonts w:ascii="Times New Roman" w:eastAsia="Calibri" w:hAnsi="Times New Roman" w:cs="Times New Roman"/>
          <w:sz w:val="36"/>
          <w:szCs w:val="36"/>
          <w:rtl/>
          <w:lang w:bidi="ar-IQ"/>
        </w:rPr>
        <w:t xml:space="preserve"> متطلبات نيل </w:t>
      </w:r>
      <w:r w:rsidRPr="00FB5437">
        <w:rPr>
          <w:rFonts w:ascii="Times New Roman" w:eastAsia="Calibri" w:hAnsi="Times New Roman" w:cs="Times New Roman" w:hint="cs"/>
          <w:sz w:val="36"/>
          <w:szCs w:val="36"/>
          <w:rtl/>
          <w:lang w:bidi="ar-IQ"/>
        </w:rPr>
        <w:t xml:space="preserve">درجة الدبلوم العالي في </w:t>
      </w:r>
      <w:r w:rsidRPr="00FB5437">
        <w:rPr>
          <w:rFonts w:ascii="Times New Roman" w:eastAsia="Calibri" w:hAnsi="Times New Roman" w:cs="Times New Roman"/>
          <w:sz w:val="36"/>
          <w:szCs w:val="36"/>
          <w:rtl/>
          <w:lang w:bidi="ar-IQ"/>
        </w:rPr>
        <w:t>الليزر</w:t>
      </w:r>
      <w:r w:rsidRPr="00FB5437">
        <w:rPr>
          <w:rFonts w:ascii="Times New Roman" w:eastAsia="Calibri" w:hAnsi="Times New Roman" w:cs="Times New Roman" w:hint="cs"/>
          <w:sz w:val="36"/>
          <w:szCs w:val="36"/>
          <w:rtl/>
          <w:lang w:bidi="ar-IQ"/>
        </w:rPr>
        <w:t xml:space="preserve"> في الطب</w:t>
      </w:r>
      <w:r w:rsidRPr="00FB5437">
        <w:rPr>
          <w:rFonts w:ascii="Times New Roman" w:eastAsia="Calibri" w:hAnsi="Times New Roman" w:cs="Times New Roman"/>
          <w:sz w:val="36"/>
          <w:szCs w:val="36"/>
          <w:rtl/>
          <w:lang w:bidi="ar-IQ"/>
        </w:rPr>
        <w:t>/</w:t>
      </w:r>
      <w:r w:rsidRPr="00FB5437">
        <w:rPr>
          <w:rFonts w:ascii="Times New Roman" w:hAnsi="Times New Roman" w:cs="Times New Roman"/>
          <w:sz w:val="36"/>
          <w:szCs w:val="36"/>
          <w:rtl/>
        </w:rPr>
        <w:t>الج</w:t>
      </w:r>
      <w:r w:rsidR="00A75CDF">
        <w:rPr>
          <w:rFonts w:ascii="Times New Roman" w:hAnsi="Times New Roman" w:cs="Times New Roman" w:hint="cs"/>
          <w:sz w:val="36"/>
          <w:szCs w:val="36"/>
          <w:rtl/>
        </w:rPr>
        <w:t>لدية</w:t>
      </w:r>
    </w:p>
    <w:p w14:paraId="00E781C5" w14:textId="77777777" w:rsidR="00BE54C3" w:rsidRPr="0034237A" w:rsidRDefault="00BE54C3" w:rsidP="00BE54C3">
      <w:pPr>
        <w:jc w:val="center"/>
        <w:rPr>
          <w:rFonts w:ascii="Times New Roman" w:hAnsi="Times New Roman" w:cs="Times New Roman"/>
          <w:sz w:val="36"/>
          <w:szCs w:val="36"/>
          <w:rtl/>
        </w:rPr>
      </w:pPr>
      <w:r w:rsidRPr="0034237A">
        <w:rPr>
          <w:rFonts w:ascii="Times New Roman" w:hAnsi="Times New Roman" w:cs="Times New Roman"/>
          <w:sz w:val="36"/>
          <w:szCs w:val="36"/>
          <w:rtl/>
        </w:rPr>
        <w:t>من قبل</w:t>
      </w:r>
    </w:p>
    <w:p w14:paraId="4C6A215B" w14:textId="67B30C7E" w:rsidR="00BE54C3" w:rsidRPr="0034237A" w:rsidRDefault="00A75CDF" w:rsidP="00BE54C3">
      <w:pPr>
        <w:jc w:val="center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عطاء اكرم قدوري</w:t>
      </w:r>
    </w:p>
    <w:p w14:paraId="1E8E8225" w14:textId="5CD23B5C" w:rsidR="00BE54C3" w:rsidRPr="0034237A" w:rsidRDefault="00BE54C3" w:rsidP="00BE54C3">
      <w:pPr>
        <w:spacing w:after="0"/>
        <w:ind w:left="446" w:hanging="360"/>
        <w:jc w:val="center"/>
        <w:rPr>
          <w:sz w:val="36"/>
          <w:szCs w:val="36"/>
          <w:rtl/>
          <w:lang w:bidi="ar-IQ"/>
        </w:rPr>
      </w:pPr>
      <w:r w:rsidRPr="0034237A">
        <w:rPr>
          <w:rFonts w:ascii="Times New Roman" w:hAnsi="Times New Roman" w:cs="Times New Roman"/>
          <w:sz w:val="36"/>
          <w:szCs w:val="36"/>
          <w:rtl/>
          <w:lang w:bidi="ar-AE"/>
        </w:rPr>
        <w:t xml:space="preserve">زميل المجلس </w:t>
      </w:r>
      <w:r w:rsidR="00552A68" w:rsidRPr="0034237A">
        <w:rPr>
          <w:rFonts w:ascii="Times New Roman" w:hAnsi="Times New Roman" w:cs="Times New Roman" w:hint="cs"/>
          <w:sz w:val="36"/>
          <w:szCs w:val="36"/>
          <w:rtl/>
          <w:lang w:bidi="ar-AE"/>
        </w:rPr>
        <w:t>العربي للاختصاصات</w:t>
      </w:r>
      <w:r w:rsidRPr="0034237A">
        <w:rPr>
          <w:rFonts w:ascii="Times New Roman" w:hAnsi="Times New Roman" w:cs="Times New Roman"/>
          <w:sz w:val="36"/>
          <w:szCs w:val="36"/>
          <w:rtl/>
          <w:lang w:bidi="ar-AE"/>
        </w:rPr>
        <w:t xml:space="preserve"> ال</w:t>
      </w:r>
      <w:r w:rsidR="00003AF4">
        <w:rPr>
          <w:rFonts w:ascii="Times New Roman" w:hAnsi="Times New Roman" w:cs="Times New Roman" w:hint="cs"/>
          <w:sz w:val="36"/>
          <w:szCs w:val="36"/>
          <w:rtl/>
          <w:lang w:bidi="ar-AE"/>
        </w:rPr>
        <w:t>صحية</w:t>
      </w:r>
    </w:p>
    <w:p w14:paraId="5C237B77" w14:textId="77777777" w:rsidR="00BE54C3" w:rsidRPr="0034237A" w:rsidRDefault="00BE54C3" w:rsidP="00BE54C3">
      <w:pPr>
        <w:spacing w:after="0"/>
        <w:ind w:left="259" w:right="-284" w:hanging="360"/>
        <w:jc w:val="center"/>
        <w:rPr>
          <w:rFonts w:ascii="Times New Roman" w:hAnsi="Times New Roman" w:cs="Times New Roman"/>
          <w:sz w:val="36"/>
          <w:szCs w:val="36"/>
        </w:rPr>
      </w:pPr>
      <w:r w:rsidRPr="0034237A">
        <w:rPr>
          <w:rFonts w:ascii="Times New Roman" w:hAnsi="Times New Roman" w:cs="Times New Roman"/>
          <w:sz w:val="36"/>
          <w:szCs w:val="36"/>
          <w:rtl/>
        </w:rPr>
        <w:t>بكالوريوس طب وجراحةعامه</w:t>
      </w:r>
    </w:p>
    <w:p w14:paraId="58445CA5" w14:textId="77777777" w:rsidR="00BE54C3" w:rsidRPr="0034237A" w:rsidRDefault="00BE54C3" w:rsidP="00BE54C3">
      <w:pPr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14:paraId="51A30CAB" w14:textId="77777777" w:rsidR="00BE54C3" w:rsidRPr="0034237A" w:rsidRDefault="00BE54C3" w:rsidP="00BE54C3">
      <w:pPr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34237A">
        <w:rPr>
          <w:rFonts w:asciiTheme="majorBidi" w:hAnsiTheme="majorBidi" w:cstheme="majorBidi"/>
          <w:sz w:val="36"/>
          <w:szCs w:val="36"/>
          <w:rtl/>
          <w:lang w:bidi="ar-IQ"/>
        </w:rPr>
        <w:t xml:space="preserve">بإشراف </w:t>
      </w:r>
    </w:p>
    <w:p w14:paraId="2F4E5D75" w14:textId="5B2C18D4" w:rsidR="00BE54C3" w:rsidRPr="00A75CDF" w:rsidRDefault="00BE54C3" w:rsidP="00A75CDF">
      <w:pPr>
        <w:jc w:val="center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34237A">
        <w:rPr>
          <w:rFonts w:asciiTheme="majorBidi" w:hAnsiTheme="majorBidi" w:cstheme="majorBidi"/>
          <w:sz w:val="36"/>
          <w:szCs w:val="36"/>
          <w:rtl/>
          <w:lang w:bidi="ar-IQ"/>
        </w:rPr>
        <w:t>الأستاذ المساعد الدكتور</w:t>
      </w:r>
      <w:r w:rsidR="00A75CDF">
        <w:rPr>
          <w:rFonts w:ascii="Times New Roman" w:hAnsi="Times New Roman" w:cs="Times New Roman" w:hint="cs"/>
          <w:b/>
          <w:bCs/>
          <w:sz w:val="36"/>
          <w:szCs w:val="36"/>
          <w:rtl/>
        </w:rPr>
        <w:t>علي شكر</w:t>
      </w:r>
      <w:r w:rsidR="00493C27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محمود</w:t>
      </w:r>
    </w:p>
    <w:p w14:paraId="6C642C51" w14:textId="77777777" w:rsidR="00BE54C3" w:rsidRDefault="00BE54C3" w:rsidP="00BE54C3">
      <w:pPr>
        <w:jc w:val="center"/>
        <w:rPr>
          <w:rFonts w:ascii="Times New Roman" w:hAnsi="Times New Roman" w:cs="Times New Roman"/>
          <w:sz w:val="28"/>
          <w:szCs w:val="28"/>
          <w:rtl/>
        </w:rPr>
      </w:pPr>
    </w:p>
    <w:p w14:paraId="5A04FEF5" w14:textId="262A8443" w:rsidR="00BE54C3" w:rsidRPr="0034237A" w:rsidRDefault="00A75CDF" w:rsidP="00BE54C3">
      <w:pPr>
        <w:ind w:right="284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1439</w:t>
      </w:r>
      <w:r w:rsidR="00BE54C3" w:rsidRPr="0034237A">
        <w:rPr>
          <w:rFonts w:ascii="Times New Roman" w:hAnsi="Times New Roman" w:cs="Times New Roman"/>
          <w:sz w:val="36"/>
          <w:szCs w:val="36"/>
          <w:rtl/>
        </w:rPr>
        <w:tab/>
      </w:r>
      <w:r w:rsidR="00BE54C3" w:rsidRPr="0034237A">
        <w:rPr>
          <w:rFonts w:ascii="Times New Roman" w:hAnsi="Times New Roman" w:cs="Times New Roman"/>
          <w:sz w:val="36"/>
          <w:szCs w:val="36"/>
          <w:rtl/>
        </w:rPr>
        <w:tab/>
      </w:r>
      <w:r w:rsidR="00BE54C3" w:rsidRPr="0034237A">
        <w:rPr>
          <w:rFonts w:ascii="Times New Roman" w:hAnsi="Times New Roman" w:cs="Times New Roman"/>
          <w:sz w:val="36"/>
          <w:szCs w:val="36"/>
          <w:rtl/>
        </w:rPr>
        <w:tab/>
      </w:r>
      <w:r w:rsidR="00BE54C3" w:rsidRPr="0034237A">
        <w:rPr>
          <w:rFonts w:ascii="Times New Roman" w:hAnsi="Times New Roman" w:cs="Times New Roman"/>
          <w:sz w:val="36"/>
          <w:szCs w:val="36"/>
          <w:rtl/>
        </w:rPr>
        <w:tab/>
      </w:r>
      <w:r w:rsidR="00BE54C3" w:rsidRPr="0034237A">
        <w:rPr>
          <w:rFonts w:ascii="Times New Roman" w:hAnsi="Times New Roman" w:cs="Times New Roman"/>
          <w:sz w:val="36"/>
          <w:szCs w:val="36"/>
          <w:rtl/>
        </w:rPr>
        <w:tab/>
      </w:r>
      <w:r w:rsidR="00BE54C3" w:rsidRPr="0034237A">
        <w:rPr>
          <w:rFonts w:ascii="Times New Roman" w:hAnsi="Times New Roman" w:cs="Times New Roman"/>
          <w:sz w:val="36"/>
          <w:szCs w:val="36"/>
          <w:rtl/>
        </w:rPr>
        <w:tab/>
      </w:r>
      <w:r w:rsidR="00BE54C3" w:rsidRPr="0034237A">
        <w:rPr>
          <w:rFonts w:ascii="Times New Roman" w:hAnsi="Times New Roman" w:cs="Times New Roman"/>
          <w:sz w:val="36"/>
          <w:szCs w:val="36"/>
          <w:rtl/>
        </w:rPr>
        <w:tab/>
      </w:r>
      <w:r w:rsidR="00BE54C3" w:rsidRPr="0034237A">
        <w:rPr>
          <w:rFonts w:ascii="Times New Roman" w:hAnsi="Times New Roman" w:cs="Times New Roman" w:hint="cs"/>
          <w:sz w:val="36"/>
          <w:szCs w:val="36"/>
          <w:rtl/>
        </w:rPr>
        <w:tab/>
      </w:r>
      <w:r>
        <w:rPr>
          <w:rFonts w:ascii="Times New Roman" w:hAnsi="Times New Roman" w:cs="Times New Roman" w:hint="cs"/>
          <w:sz w:val="36"/>
          <w:szCs w:val="36"/>
          <w:rtl/>
        </w:rPr>
        <w:t>2018</w:t>
      </w:r>
    </w:p>
    <w:sectPr w:rsidR="00BE54C3" w:rsidRPr="00342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CE"/>
    <w:rsid w:val="00003AF4"/>
    <w:rsid w:val="00155B6B"/>
    <w:rsid w:val="00173EDF"/>
    <w:rsid w:val="003418D0"/>
    <w:rsid w:val="00493C27"/>
    <w:rsid w:val="00504044"/>
    <w:rsid w:val="00521E58"/>
    <w:rsid w:val="00533CFD"/>
    <w:rsid w:val="00536485"/>
    <w:rsid w:val="005367C7"/>
    <w:rsid w:val="00552A68"/>
    <w:rsid w:val="00574362"/>
    <w:rsid w:val="00607B00"/>
    <w:rsid w:val="006F37FB"/>
    <w:rsid w:val="007F4D45"/>
    <w:rsid w:val="00804167"/>
    <w:rsid w:val="00811844"/>
    <w:rsid w:val="008F632A"/>
    <w:rsid w:val="00906492"/>
    <w:rsid w:val="0094397E"/>
    <w:rsid w:val="00A65B07"/>
    <w:rsid w:val="00A70A38"/>
    <w:rsid w:val="00A75CDF"/>
    <w:rsid w:val="00AA5639"/>
    <w:rsid w:val="00B071CE"/>
    <w:rsid w:val="00B17398"/>
    <w:rsid w:val="00B60CA5"/>
    <w:rsid w:val="00BE54C3"/>
    <w:rsid w:val="00C04383"/>
    <w:rsid w:val="00C1114C"/>
    <w:rsid w:val="00C3778F"/>
    <w:rsid w:val="00D06D3C"/>
    <w:rsid w:val="00E14ADD"/>
    <w:rsid w:val="00F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DE3C"/>
  <w15:chartTrackingRefBased/>
  <w15:docId w15:val="{224E1F6C-2342-408B-AD62-F63B8098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D45"/>
    <w:pPr>
      <w:spacing w:after="120" w:line="36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Ali Akram</cp:lastModifiedBy>
  <cp:revision>32</cp:revision>
  <dcterms:created xsi:type="dcterms:W3CDTF">2018-01-02T02:30:00Z</dcterms:created>
  <dcterms:modified xsi:type="dcterms:W3CDTF">2018-03-28T19:22:00Z</dcterms:modified>
</cp:coreProperties>
</file>