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D" w:rsidRDefault="0035686D" w:rsidP="0035686D">
      <w:pPr>
        <w:jc w:val="center"/>
        <w:rPr>
          <w:b/>
          <w:bCs/>
          <w:sz w:val="32"/>
          <w:szCs w:val="32"/>
          <w:lang w:bidi="ar-IQ"/>
        </w:rPr>
      </w:pPr>
      <w:bookmarkStart w:id="0" w:name="_GoBack"/>
      <w:bookmarkEnd w:id="0"/>
      <w:r>
        <w:rPr>
          <w:b/>
          <w:bCs/>
          <w:sz w:val="32"/>
          <w:szCs w:val="32"/>
          <w:rtl/>
          <w:lang w:bidi="ar-IQ"/>
        </w:rPr>
        <w:t>معهد الليزر للدراسات العليا</w:t>
      </w:r>
    </w:p>
    <w:p w:rsidR="0035686D" w:rsidRDefault="0035686D" w:rsidP="0035686D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الطلبة الخريجون للعام </w:t>
      </w:r>
      <w:r>
        <w:rPr>
          <w:b/>
          <w:bCs/>
          <w:sz w:val="32"/>
          <w:szCs w:val="32"/>
          <w:lang w:bidi="ar-IQ"/>
        </w:rPr>
        <w:t>2019</w:t>
      </w:r>
    </w:p>
    <w:p w:rsidR="0035686D" w:rsidRDefault="0035686D" w:rsidP="0035686D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الدبلوم العالي/ الليزر في الطب</w:t>
      </w:r>
    </w:p>
    <w:p w:rsidR="00AA7038" w:rsidRDefault="00AA7038">
      <w:pPr>
        <w:rPr>
          <w:lang w:bidi="ar-IQ"/>
        </w:rPr>
      </w:pPr>
    </w:p>
    <w:tbl>
      <w:tblPr>
        <w:tblStyle w:val="TableGrid"/>
        <w:bidiVisual/>
        <w:tblW w:w="13080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851"/>
        <w:gridCol w:w="2125"/>
        <w:gridCol w:w="1488"/>
        <w:gridCol w:w="1062"/>
        <w:gridCol w:w="1144"/>
        <w:gridCol w:w="1105"/>
        <w:gridCol w:w="855"/>
        <w:gridCol w:w="857"/>
        <w:gridCol w:w="857"/>
        <w:gridCol w:w="1197"/>
        <w:gridCol w:w="1539"/>
      </w:tblGrid>
      <w:tr w:rsidR="00E72EC4" w:rsidTr="00CF2BCA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الاسم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القسم العلمي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الشهادة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الاختصاص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الجنسية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سنة التخرج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التقدير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المعدل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الدور</w:t>
            </w:r>
          </w:p>
        </w:tc>
      </w:tr>
      <w:tr w:rsidR="00E72EC4" w:rsidTr="00CF2BCA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7646FC">
            <w:pPr>
              <w:jc w:val="center"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ضرغام نهاد محمد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E72EC4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جراحة</w:t>
            </w:r>
            <w:r w:rsidR="00CF2BCA">
              <w:rPr>
                <w:rFonts w:hint="cs"/>
                <w:rtl/>
                <w:lang w:bidi="ar-IQ"/>
              </w:rPr>
              <w:t xml:space="preserve"> عامة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C4" w:rsidRDefault="00E72EC4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C4" w:rsidRDefault="00CF2BCA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E72EC4" w:rsidP="007C6B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201</w:t>
            </w:r>
            <w:r w:rsidR="007C6B88">
              <w:rPr>
                <w:rFonts w:hint="cs"/>
                <w:rtl/>
                <w:lang w:bidi="ar-IQ"/>
              </w:rPr>
              <w:t>9</w:t>
            </w:r>
          </w:p>
          <w:p w:rsidR="00E72EC4" w:rsidRPr="007C6B88" w:rsidRDefault="00E72EC4" w:rsidP="007C6B88">
            <w:pPr>
              <w:jc w:val="center"/>
              <w:rPr>
                <w:lang w:bidi="ar-IQ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C4" w:rsidRDefault="00E72EC4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C4" w:rsidRDefault="00E72EC4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C4" w:rsidRDefault="00E72EC4">
            <w:pPr>
              <w:jc w:val="center"/>
              <w:rPr>
                <w:lang w:bidi="ar-IQ"/>
              </w:rPr>
            </w:pPr>
          </w:p>
        </w:tc>
      </w:tr>
      <w:tr w:rsidR="00F739F1" w:rsidTr="00CF2BC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F739F1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7646FC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طارق ظاهر صادق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F739F1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F739F1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F1" w:rsidRDefault="00F739F1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جراحة</w:t>
            </w:r>
            <w:r>
              <w:rPr>
                <w:rFonts w:hint="cs"/>
                <w:rtl/>
                <w:lang w:bidi="ar-IQ"/>
              </w:rPr>
              <w:t xml:space="preserve"> عامة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F1" w:rsidRDefault="00F739F1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1" w:rsidRDefault="00F739F1" w:rsidP="007C6B88">
            <w:pPr>
              <w:jc w:val="center"/>
            </w:pPr>
            <w:r w:rsidRPr="00232120">
              <w:rPr>
                <w:rtl/>
                <w:lang w:bidi="ar-IQ"/>
              </w:rPr>
              <w:t>201</w:t>
            </w:r>
            <w:r w:rsidRPr="00232120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F1" w:rsidRDefault="00F739F1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F1" w:rsidRDefault="00F739F1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F1" w:rsidRDefault="00F739F1">
            <w:pPr>
              <w:jc w:val="center"/>
              <w:rPr>
                <w:lang w:bidi="ar-IQ"/>
              </w:rPr>
            </w:pPr>
          </w:p>
        </w:tc>
      </w:tr>
      <w:tr w:rsidR="004A2892" w:rsidTr="00CF2BCA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7646FC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عبد الستار سامي ابراهيم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 w:rsidP="00405491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وجراحة العيون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2" w:rsidRDefault="004A2892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2" w:rsidRDefault="004A2892" w:rsidP="007C6B88">
            <w:pPr>
              <w:jc w:val="center"/>
            </w:pPr>
            <w:r w:rsidRPr="00232120">
              <w:rPr>
                <w:rtl/>
                <w:lang w:bidi="ar-IQ"/>
              </w:rPr>
              <w:t>201</w:t>
            </w:r>
            <w:r w:rsidRPr="00232120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2" w:rsidRDefault="004A2892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2" w:rsidRDefault="004A2892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2" w:rsidRDefault="004A2892">
            <w:pPr>
              <w:jc w:val="center"/>
              <w:rPr>
                <w:lang w:bidi="ar-IQ"/>
              </w:rPr>
            </w:pPr>
          </w:p>
        </w:tc>
      </w:tr>
      <w:tr w:rsidR="007646FC" w:rsidTr="00CF2BCA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علي صادق طعمة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نسائية وتوليد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r w:rsidRPr="000F5138"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 w:rsidP="007C6B88">
            <w:pPr>
              <w:jc w:val="center"/>
            </w:pPr>
            <w:r w:rsidRPr="00232120">
              <w:rPr>
                <w:rtl/>
                <w:lang w:bidi="ar-IQ"/>
              </w:rPr>
              <w:t>201</w:t>
            </w:r>
            <w:r w:rsidRPr="00232120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</w:tr>
      <w:tr w:rsidR="007646FC" w:rsidTr="00CF2BCA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علي عبد الجليل كاظم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نسائية وتوليد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r w:rsidRPr="000F5138"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 w:rsidP="007C6B88">
            <w:pPr>
              <w:jc w:val="center"/>
            </w:pPr>
            <w:r w:rsidRPr="00687435">
              <w:rPr>
                <w:rtl/>
                <w:lang w:bidi="ar-IQ"/>
              </w:rPr>
              <w:t>201</w:t>
            </w:r>
            <w:r w:rsidRPr="00687435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</w:tr>
      <w:tr w:rsidR="007646FC" w:rsidTr="00CF2BCA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علي مهنا صبيح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 w:rsidP="00CF2BCA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جراحة</w:t>
            </w:r>
            <w:r>
              <w:rPr>
                <w:rFonts w:hint="cs"/>
                <w:rtl/>
                <w:lang w:bidi="ar-IQ"/>
              </w:rPr>
              <w:t xml:space="preserve"> وجه وفكين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>
            <w:r w:rsidRPr="000F5138"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C" w:rsidRDefault="007646FC" w:rsidP="007C6B88">
            <w:pPr>
              <w:jc w:val="center"/>
            </w:pPr>
            <w:r w:rsidRPr="00687435">
              <w:rPr>
                <w:rtl/>
                <w:lang w:bidi="ar-IQ"/>
              </w:rPr>
              <w:t>201</w:t>
            </w:r>
            <w:r w:rsidRPr="00687435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C" w:rsidRDefault="007646FC">
            <w:pPr>
              <w:jc w:val="center"/>
              <w:rPr>
                <w:lang w:bidi="ar-IQ"/>
              </w:rPr>
            </w:pPr>
          </w:p>
        </w:tc>
      </w:tr>
      <w:tr w:rsidR="007C6B88" w:rsidTr="00CF2BCA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C6B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646FC">
            <w:pPr>
              <w:jc w:val="center"/>
              <w:rPr>
                <w:rFonts w:cs="Arial"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نادية محمد سعيد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C6B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فرع التطبيقات الطبية والبايولوجية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C6B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دبلوم عالي في الطب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C6B8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وجراحة العيون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8" w:rsidRDefault="007C6B8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8" w:rsidRDefault="007646FC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أنثى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8" w:rsidRDefault="007C6B88" w:rsidP="007C6B88">
            <w:pPr>
              <w:jc w:val="center"/>
            </w:pPr>
            <w:r w:rsidRPr="00687435">
              <w:rPr>
                <w:rtl/>
                <w:lang w:bidi="ar-IQ"/>
              </w:rPr>
              <w:t>201</w:t>
            </w:r>
            <w:r w:rsidRPr="00687435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8" w:rsidRDefault="007C6B88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8" w:rsidRDefault="007C6B88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8" w:rsidRDefault="007C6B88">
            <w:pPr>
              <w:jc w:val="center"/>
              <w:rPr>
                <w:lang w:bidi="ar-IQ"/>
              </w:rPr>
            </w:pPr>
          </w:p>
        </w:tc>
      </w:tr>
    </w:tbl>
    <w:p w:rsidR="00E72EC4" w:rsidRDefault="00E72EC4" w:rsidP="00564CDC">
      <w:pPr>
        <w:rPr>
          <w:lang w:bidi="ar-IQ"/>
        </w:rPr>
      </w:pPr>
    </w:p>
    <w:sectPr w:rsidR="00E72EC4" w:rsidSect="00E72EC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60"/>
    <w:rsid w:val="00093412"/>
    <w:rsid w:val="000C3160"/>
    <w:rsid w:val="000F4030"/>
    <w:rsid w:val="001C61FB"/>
    <w:rsid w:val="002D5AA9"/>
    <w:rsid w:val="003403A7"/>
    <w:rsid w:val="00350786"/>
    <w:rsid w:val="0035686D"/>
    <w:rsid w:val="004A2892"/>
    <w:rsid w:val="00500A43"/>
    <w:rsid w:val="00564CDC"/>
    <w:rsid w:val="0059004D"/>
    <w:rsid w:val="007646FC"/>
    <w:rsid w:val="007C6B88"/>
    <w:rsid w:val="00AA7038"/>
    <w:rsid w:val="00CF2BCA"/>
    <w:rsid w:val="00E72EC4"/>
    <w:rsid w:val="00F739F1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2019-12-30T10:12:00Z</dcterms:created>
  <dcterms:modified xsi:type="dcterms:W3CDTF">2019-12-30T10:12:00Z</dcterms:modified>
</cp:coreProperties>
</file>